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6ED6A" w14:textId="26C2EF15" w:rsidR="00455BC0" w:rsidRPr="00455BC0" w:rsidRDefault="00981FF0" w:rsidP="005E7796">
      <w:pPr>
        <w:spacing w:line="240" w:lineRule="auto"/>
        <w:rPr>
          <w:rFonts w:ascii="Times New Roman" w:hAnsi="Times New Roman" w:cs="Times New Roman"/>
          <w:b/>
          <w:bCs/>
        </w:rPr>
      </w:pPr>
      <w:r w:rsidRPr="00455BC0">
        <w:rPr>
          <w:rFonts w:ascii="Times New Roman" w:hAnsi="Times New Roman" w:cs="Times New Roman"/>
          <w:b/>
          <w:bCs/>
        </w:rPr>
        <w:t xml:space="preserve"> </w:t>
      </w:r>
      <w:r w:rsidR="00455BC0" w:rsidRPr="00455BC0">
        <w:rPr>
          <w:rFonts w:ascii="Times New Roman" w:hAnsi="Times New Roman" w:cs="Times New Roman"/>
          <w:b/>
          <w:bCs/>
        </w:rPr>
        <w:t>«Про Диабет»: что читали и обсуждали в августе</w:t>
      </w:r>
      <w:r w:rsidR="00455BC0" w:rsidRPr="00455BC0">
        <w:rPr>
          <w:rFonts w:ascii="Times New Roman" w:hAnsi="Times New Roman" w:cs="Times New Roman"/>
          <w:b/>
          <w:bCs/>
        </w:rPr>
        <w:br/>
      </w:r>
      <w:bookmarkStart w:id="0" w:name="_GoBack"/>
      <w:bookmarkEnd w:id="0"/>
    </w:p>
    <w:p w14:paraId="034C2EE6" w14:textId="77777777" w:rsidR="00455BC0" w:rsidRPr="00500629" w:rsidRDefault="00455BC0" w:rsidP="005E7796">
      <w:pPr>
        <w:spacing w:line="240" w:lineRule="auto"/>
        <w:rPr>
          <w:rFonts w:ascii="Times New Roman" w:hAnsi="Times New Roman" w:cs="Times New Roman"/>
          <w:i/>
          <w:iCs/>
        </w:rPr>
      </w:pPr>
      <w:r w:rsidRPr="00500629">
        <w:rPr>
          <w:rFonts w:ascii="Times New Roman" w:hAnsi="Times New Roman" w:cs="Times New Roman"/>
          <w:i/>
          <w:iCs/>
        </w:rPr>
        <w:t>Почти 6 миллионов человек в России имеют подтвержденный диагноз «сахарный диабет», и еще примерно столько же не знают о своем заболевании.</w:t>
      </w:r>
    </w:p>
    <w:p w14:paraId="1CAFCE27" w14:textId="20DAB851" w:rsidR="00455BC0" w:rsidRPr="00455BC0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t>У человека, который столкнулся с сахарным диабетом, всегда много</w:t>
      </w:r>
      <w:r w:rsidR="00500629" w:rsidRPr="00500629">
        <w:rPr>
          <w:rFonts w:ascii="Times New Roman" w:hAnsi="Times New Roman" w:cs="Times New Roman"/>
        </w:rPr>
        <w:t xml:space="preserve"> </w:t>
      </w:r>
      <w:r w:rsidR="00500629" w:rsidRPr="00455BC0">
        <w:rPr>
          <w:rFonts w:ascii="Times New Roman" w:hAnsi="Times New Roman" w:cs="Times New Roman"/>
        </w:rPr>
        <w:t>вопросов</w:t>
      </w:r>
      <w:r w:rsidRPr="00455BC0">
        <w:rPr>
          <w:rFonts w:ascii="Times New Roman" w:hAnsi="Times New Roman" w:cs="Times New Roman"/>
        </w:rPr>
        <w:t xml:space="preserve">. Особенно — сразу после постановки диагноза. </w:t>
      </w:r>
      <w:r w:rsidR="00500629">
        <w:rPr>
          <w:rFonts w:ascii="Times New Roman" w:hAnsi="Times New Roman" w:cs="Times New Roman"/>
        </w:rPr>
        <w:br/>
      </w:r>
      <w:r w:rsidRPr="00455BC0">
        <w:rPr>
          <w:rFonts w:ascii="Times New Roman" w:hAnsi="Times New Roman" w:cs="Times New Roman"/>
        </w:rPr>
        <w:t>Как питаться?</w:t>
      </w:r>
      <w:r w:rsidR="00500629">
        <w:rPr>
          <w:rFonts w:ascii="Times New Roman" w:hAnsi="Times New Roman" w:cs="Times New Roman"/>
        </w:rPr>
        <w:br/>
      </w:r>
      <w:r w:rsidRPr="00455BC0">
        <w:rPr>
          <w:rFonts w:ascii="Times New Roman" w:hAnsi="Times New Roman" w:cs="Times New Roman"/>
        </w:rPr>
        <w:t>Как правильно контролировать уровень глюкозы?</w:t>
      </w:r>
      <w:r w:rsidR="00500629">
        <w:rPr>
          <w:rFonts w:ascii="Times New Roman" w:hAnsi="Times New Roman" w:cs="Times New Roman"/>
        </w:rPr>
        <w:br/>
      </w:r>
      <w:r w:rsidRPr="00455BC0">
        <w:rPr>
          <w:rFonts w:ascii="Times New Roman" w:hAnsi="Times New Roman" w:cs="Times New Roman"/>
        </w:rPr>
        <w:t>С какой частотой проходить обследования?</w:t>
      </w:r>
      <w:r w:rsidR="00500629">
        <w:rPr>
          <w:rFonts w:ascii="Times New Roman" w:hAnsi="Times New Roman" w:cs="Times New Roman"/>
        </w:rPr>
        <w:br/>
      </w:r>
      <w:r w:rsidRPr="00455BC0">
        <w:rPr>
          <w:rFonts w:ascii="Times New Roman" w:hAnsi="Times New Roman" w:cs="Times New Roman"/>
        </w:rPr>
        <w:t>Как выбрать физическую активность?</w:t>
      </w:r>
      <w:r w:rsidR="00500629">
        <w:rPr>
          <w:rFonts w:ascii="Times New Roman" w:hAnsi="Times New Roman" w:cs="Times New Roman"/>
        </w:rPr>
        <w:br/>
      </w:r>
      <w:r w:rsidRPr="00455BC0">
        <w:rPr>
          <w:rFonts w:ascii="Times New Roman" w:hAnsi="Times New Roman" w:cs="Times New Roman"/>
        </w:rPr>
        <w:t xml:space="preserve">Каким спортом может заниматься ребенок с сахарным диабетом? </w:t>
      </w:r>
      <w:r w:rsidR="00500629">
        <w:rPr>
          <w:rFonts w:ascii="Times New Roman" w:hAnsi="Times New Roman" w:cs="Times New Roman"/>
        </w:rPr>
        <w:br/>
        <w:t>Как меняется сопровождение заболевание в разные времена года?</w:t>
      </w:r>
    </w:p>
    <w:p w14:paraId="1F84622C" w14:textId="7C73B747" w:rsidR="00455BC0" w:rsidRPr="00455BC0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t xml:space="preserve">Информации о сахарном диабете сегодня много. Но когда речь идет о здоровье, важно </w:t>
      </w:r>
      <w:r w:rsidR="00500629">
        <w:rPr>
          <w:rFonts w:ascii="Times New Roman" w:hAnsi="Times New Roman" w:cs="Times New Roman"/>
        </w:rPr>
        <w:t>выбирать источники, которым</w:t>
      </w:r>
      <w:r w:rsidRPr="00455BC0">
        <w:rPr>
          <w:rFonts w:ascii="Times New Roman" w:hAnsi="Times New Roman" w:cs="Times New Roman"/>
        </w:rPr>
        <w:t xml:space="preserve"> можно доверять.</w:t>
      </w:r>
    </w:p>
    <w:p w14:paraId="34B6FEB6" w14:textId="27473677" w:rsidR="00455BC0" w:rsidRPr="00455BC0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t xml:space="preserve">Единый информационный ресурс </w:t>
      </w:r>
      <w:hyperlink r:id="rId5" w:history="1">
        <w:r w:rsidRPr="00374514">
          <w:rPr>
            <w:rStyle w:val="ac"/>
            <w:rFonts w:ascii="Times New Roman" w:hAnsi="Times New Roman" w:cs="Times New Roman"/>
          </w:rPr>
          <w:t>«Про Диабет»,</w:t>
        </w:r>
      </w:hyperlink>
      <w:r w:rsidRPr="00455BC0">
        <w:rPr>
          <w:rFonts w:ascii="Times New Roman" w:hAnsi="Times New Roman" w:cs="Times New Roman"/>
        </w:rPr>
        <w:t xml:space="preserve"> созданный экспертами ФГБУ «НМИЦ эндокринологии им. академика И.И. Дедова» Минздрава России в рамках федерального проекта «Борьба с сахарным диабетом», — информационная экосистема для пациентов с сахарным диабетом и их близких. Она объединяет сайт и социальные сети, где можно получать экспертную информацию </w:t>
      </w:r>
      <w:r w:rsidR="00500629">
        <w:rPr>
          <w:rFonts w:ascii="Times New Roman" w:hAnsi="Times New Roman" w:cs="Times New Roman"/>
        </w:rPr>
        <w:t>о сопровождении заболевания</w:t>
      </w:r>
      <w:r w:rsidR="00782996">
        <w:rPr>
          <w:rFonts w:ascii="Times New Roman" w:hAnsi="Times New Roman" w:cs="Times New Roman"/>
        </w:rPr>
        <w:t>.</w:t>
      </w:r>
    </w:p>
    <w:p w14:paraId="3CA7E2F5" w14:textId="55FC2483" w:rsidR="00107727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t xml:space="preserve">Подробные материалы публикуются в </w:t>
      </w:r>
      <w:hyperlink r:id="rId6" w:history="1">
        <w:r w:rsidRPr="00374514">
          <w:rPr>
            <w:rStyle w:val="ac"/>
            <w:rFonts w:ascii="Times New Roman" w:hAnsi="Times New Roman" w:cs="Times New Roman"/>
          </w:rPr>
          <w:t>БЛОГе</w:t>
        </w:r>
      </w:hyperlink>
      <w:r w:rsidR="00782996">
        <w:rPr>
          <w:rFonts w:ascii="Times New Roman" w:hAnsi="Times New Roman" w:cs="Times New Roman"/>
        </w:rPr>
        <w:t xml:space="preserve"> —</w:t>
      </w:r>
      <w:r w:rsidR="00500629">
        <w:rPr>
          <w:rFonts w:ascii="Times New Roman" w:hAnsi="Times New Roman" w:cs="Times New Roman"/>
        </w:rPr>
        <w:t xml:space="preserve"> </w:t>
      </w:r>
      <w:r w:rsidRPr="00455BC0">
        <w:rPr>
          <w:rFonts w:ascii="Times New Roman" w:hAnsi="Times New Roman" w:cs="Times New Roman"/>
        </w:rPr>
        <w:t>разделе ресурса «Про Диабет»</w:t>
      </w:r>
      <w:r w:rsidR="00500629">
        <w:rPr>
          <w:rFonts w:ascii="Times New Roman" w:hAnsi="Times New Roman" w:cs="Times New Roman"/>
        </w:rPr>
        <w:t>, который ежедневно обновляется</w:t>
      </w:r>
      <w:r w:rsidRPr="00455BC0">
        <w:rPr>
          <w:rFonts w:ascii="Times New Roman" w:hAnsi="Times New Roman" w:cs="Times New Roman"/>
        </w:rPr>
        <w:t xml:space="preserve">. </w:t>
      </w:r>
    </w:p>
    <w:p w14:paraId="6B5665F4" w14:textId="05D384A7" w:rsidR="00455BC0" w:rsidRPr="00455BC0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t xml:space="preserve">В социальных сетях сложную тему можно изучить в </w:t>
      </w:r>
      <w:r w:rsidR="00500629">
        <w:rPr>
          <w:rFonts w:ascii="Times New Roman" w:hAnsi="Times New Roman" w:cs="Times New Roman"/>
        </w:rPr>
        <w:t xml:space="preserve">разных форматах: </w:t>
      </w:r>
      <w:r w:rsidRPr="00455BC0">
        <w:rPr>
          <w:rFonts w:ascii="Times New Roman" w:hAnsi="Times New Roman" w:cs="Times New Roman"/>
        </w:rPr>
        <w:t>посмотреть видео с врачом</w:t>
      </w:r>
      <w:r w:rsidR="00500629">
        <w:rPr>
          <w:rFonts w:ascii="Times New Roman" w:hAnsi="Times New Roman" w:cs="Times New Roman"/>
        </w:rPr>
        <w:t xml:space="preserve">, </w:t>
      </w:r>
      <w:r w:rsidR="00782996">
        <w:rPr>
          <w:rFonts w:ascii="Times New Roman" w:hAnsi="Times New Roman" w:cs="Times New Roman"/>
        </w:rPr>
        <w:t>познакомиться с коротким разбором темы в карточках</w:t>
      </w:r>
      <w:r w:rsidRPr="00455BC0">
        <w:rPr>
          <w:rFonts w:ascii="Times New Roman" w:hAnsi="Times New Roman" w:cs="Times New Roman"/>
        </w:rPr>
        <w:t xml:space="preserve"> или задать вопрос специалисту. Для прямого общения с экспертами </w:t>
      </w:r>
      <w:r w:rsidR="00500629">
        <w:rPr>
          <w:rFonts w:ascii="Times New Roman" w:hAnsi="Times New Roman" w:cs="Times New Roman"/>
        </w:rPr>
        <w:t xml:space="preserve">созданы </w:t>
      </w:r>
      <w:r w:rsidRPr="00455BC0">
        <w:rPr>
          <w:rFonts w:ascii="Times New Roman" w:hAnsi="Times New Roman" w:cs="Times New Roman"/>
        </w:rPr>
        <w:t xml:space="preserve">интерактивные рубрики </w:t>
      </w:r>
      <w:hyperlink r:id="rId7" w:history="1">
        <w:r w:rsidRPr="00374514">
          <w:rPr>
            <w:rStyle w:val="ac"/>
            <w:rFonts w:ascii="Times New Roman" w:hAnsi="Times New Roman" w:cs="Times New Roman"/>
          </w:rPr>
          <w:t>«Вопросы эксперту»</w:t>
        </w:r>
      </w:hyperlink>
      <w:r w:rsidRPr="00455BC0">
        <w:rPr>
          <w:rFonts w:ascii="Times New Roman" w:hAnsi="Times New Roman" w:cs="Times New Roman"/>
        </w:rPr>
        <w:t xml:space="preserve"> и </w:t>
      </w:r>
      <w:hyperlink r:id="rId8" w:history="1">
        <w:r w:rsidRPr="00374514">
          <w:rPr>
            <w:rStyle w:val="ac"/>
            <w:rFonts w:ascii="Times New Roman" w:hAnsi="Times New Roman" w:cs="Times New Roman"/>
          </w:rPr>
          <w:t>«Спросите доктора»</w:t>
        </w:r>
        <w:r w:rsidR="00782996" w:rsidRPr="00374514">
          <w:rPr>
            <w:rStyle w:val="ac"/>
            <w:rFonts w:ascii="Times New Roman" w:hAnsi="Times New Roman" w:cs="Times New Roman"/>
          </w:rPr>
          <w:t>.</w:t>
        </w:r>
      </w:hyperlink>
      <w:r w:rsidR="00782996">
        <w:rPr>
          <w:rFonts w:ascii="Times New Roman" w:hAnsi="Times New Roman" w:cs="Times New Roman"/>
        </w:rPr>
        <w:t xml:space="preserve"> </w:t>
      </w:r>
    </w:p>
    <w:p w14:paraId="6C9239AC" w14:textId="2E848996" w:rsidR="00455BC0" w:rsidRPr="00455BC0" w:rsidRDefault="00782996" w:rsidP="005E779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Диабетология постоянно развивается, </w:t>
      </w:r>
      <w:r w:rsidR="00455BC0" w:rsidRPr="00455BC0">
        <w:rPr>
          <w:rFonts w:ascii="Times New Roman" w:hAnsi="Times New Roman" w:cs="Times New Roman"/>
        </w:rPr>
        <w:t xml:space="preserve">появляются новые научные данные, технологии и разработки, которые могут изменить подходы к лечению и сделать жизнь с сахарным диабетом более комфортной. О том, что уже применяется, а что пока только исследуется, специалисты рассказывают в рубрике </w:t>
      </w:r>
      <w:hyperlink r:id="rId9" w:history="1">
        <w:r w:rsidR="00455BC0" w:rsidRPr="00374514">
          <w:rPr>
            <w:rStyle w:val="ac"/>
            <w:rFonts w:ascii="Times New Roman" w:hAnsi="Times New Roman" w:cs="Times New Roman"/>
          </w:rPr>
          <w:t>«Говорят, что».</w:t>
        </w:r>
      </w:hyperlink>
    </w:p>
    <w:p w14:paraId="1292D25F" w14:textId="6E939E9A" w:rsidR="00455BC0" w:rsidRPr="00455BC0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t xml:space="preserve">Что </w:t>
      </w:r>
      <w:r w:rsidR="005E7796">
        <w:rPr>
          <w:rFonts w:ascii="Times New Roman" w:hAnsi="Times New Roman" w:cs="Times New Roman"/>
        </w:rPr>
        <w:t>читали и обсуждали в августе.</w:t>
      </w:r>
    </w:p>
    <w:p w14:paraId="259D4F45" w14:textId="51117083" w:rsidR="00455BC0" w:rsidRPr="00107727" w:rsidRDefault="00455BC0" w:rsidP="005E7796">
      <w:pPr>
        <w:spacing w:line="240" w:lineRule="auto"/>
        <w:rPr>
          <w:rFonts w:ascii="Times New Roman" w:hAnsi="Times New Roman" w:cs="Times New Roman"/>
          <w:b/>
          <w:bCs/>
        </w:rPr>
      </w:pPr>
      <w:r w:rsidRPr="00107727">
        <w:rPr>
          <w:rFonts w:ascii="Times New Roman" w:hAnsi="Times New Roman" w:cs="Times New Roman"/>
          <w:b/>
          <w:bCs/>
        </w:rPr>
        <w:t>В БЛОГе</w:t>
      </w:r>
      <w:r w:rsidR="00500629" w:rsidRPr="00107727">
        <w:rPr>
          <w:rFonts w:ascii="Times New Roman" w:hAnsi="Times New Roman" w:cs="Times New Roman"/>
          <w:b/>
          <w:bCs/>
        </w:rPr>
        <w:t xml:space="preserve"> </w:t>
      </w:r>
    </w:p>
    <w:p w14:paraId="2FF9A8A9" w14:textId="77777777" w:rsidR="00107727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t xml:space="preserve">• </w:t>
      </w:r>
      <w:hyperlink r:id="rId10" w:history="1">
        <w:r w:rsidRPr="00500629">
          <w:rPr>
            <w:rStyle w:val="ac"/>
            <w:rFonts w:ascii="Times New Roman" w:hAnsi="Times New Roman" w:cs="Times New Roman"/>
          </w:rPr>
          <w:t>Ошибки при измерении уровня глюкозы крови в домашних условиях.</w:t>
        </w:r>
      </w:hyperlink>
      <w:r w:rsidRPr="00455BC0">
        <w:rPr>
          <w:rFonts w:ascii="Times New Roman" w:hAnsi="Times New Roman" w:cs="Times New Roman"/>
        </w:rPr>
        <w:t xml:space="preserve"> </w:t>
      </w:r>
    </w:p>
    <w:p w14:paraId="1EF6CBDB" w14:textId="152E6587" w:rsidR="00455BC0" w:rsidRPr="00500629" w:rsidRDefault="00455BC0" w:rsidP="005E7796">
      <w:pPr>
        <w:spacing w:line="240" w:lineRule="auto"/>
        <w:rPr>
          <w:rFonts w:ascii="Times New Roman" w:hAnsi="Times New Roman" w:cs="Times New Roman"/>
          <w:i/>
          <w:iCs/>
        </w:rPr>
      </w:pPr>
      <w:r w:rsidRPr="00500629">
        <w:rPr>
          <w:rFonts w:ascii="Times New Roman" w:hAnsi="Times New Roman" w:cs="Times New Roman"/>
          <w:i/>
          <w:iCs/>
        </w:rPr>
        <w:t>Какие ошибки могут повлиять на результат и как сделать измерение более точным.</w:t>
      </w:r>
    </w:p>
    <w:p w14:paraId="766173F5" w14:textId="77777777" w:rsidR="00107727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t xml:space="preserve">• </w:t>
      </w:r>
      <w:hyperlink r:id="rId11" w:history="1">
        <w:r w:rsidRPr="00107727">
          <w:rPr>
            <w:rStyle w:val="ac"/>
            <w:rFonts w:ascii="Times New Roman" w:hAnsi="Times New Roman" w:cs="Times New Roman"/>
          </w:rPr>
          <w:t>Как правильно пить воду и напитки при сахарном диабете.</w:t>
        </w:r>
      </w:hyperlink>
      <w:r w:rsidRPr="00455BC0">
        <w:rPr>
          <w:rFonts w:ascii="Times New Roman" w:hAnsi="Times New Roman" w:cs="Times New Roman"/>
        </w:rPr>
        <w:t xml:space="preserve"> </w:t>
      </w:r>
    </w:p>
    <w:p w14:paraId="7CF75677" w14:textId="17C83337" w:rsidR="00455BC0" w:rsidRPr="00107727" w:rsidRDefault="00455BC0" w:rsidP="005E7796">
      <w:pPr>
        <w:spacing w:line="240" w:lineRule="auto"/>
        <w:rPr>
          <w:rFonts w:ascii="Times New Roman" w:hAnsi="Times New Roman" w:cs="Times New Roman"/>
          <w:i/>
          <w:iCs/>
        </w:rPr>
      </w:pPr>
      <w:r w:rsidRPr="00107727">
        <w:rPr>
          <w:rFonts w:ascii="Times New Roman" w:hAnsi="Times New Roman" w:cs="Times New Roman"/>
          <w:i/>
          <w:iCs/>
        </w:rPr>
        <w:t>Сколько и как часто пить, какие напитки выбирать и какие ограничения учитывать.</w:t>
      </w:r>
    </w:p>
    <w:p w14:paraId="0E14B073" w14:textId="5A1020DA" w:rsidR="00107727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t xml:space="preserve">• </w:t>
      </w:r>
      <w:hyperlink r:id="rId12" w:history="1">
        <w:r w:rsidRPr="00D23A98">
          <w:rPr>
            <w:rStyle w:val="ac"/>
            <w:rFonts w:ascii="Times New Roman" w:hAnsi="Times New Roman" w:cs="Times New Roman"/>
          </w:rPr>
          <w:t>С какого возраста и почему нужно обследовать глаза и почки при сахарном диабете 1 типа у детей?</w:t>
        </w:r>
      </w:hyperlink>
      <w:r w:rsidRPr="00455BC0">
        <w:rPr>
          <w:rFonts w:ascii="Times New Roman" w:hAnsi="Times New Roman" w:cs="Times New Roman"/>
        </w:rPr>
        <w:t xml:space="preserve"> </w:t>
      </w:r>
    </w:p>
    <w:p w14:paraId="37BCFF21" w14:textId="13AA79F0" w:rsidR="00455BC0" w:rsidRPr="00107727" w:rsidRDefault="00455BC0" w:rsidP="005E7796">
      <w:pPr>
        <w:spacing w:line="240" w:lineRule="auto"/>
        <w:rPr>
          <w:rFonts w:ascii="Times New Roman" w:hAnsi="Times New Roman" w:cs="Times New Roman"/>
          <w:i/>
          <w:iCs/>
        </w:rPr>
      </w:pPr>
      <w:r w:rsidRPr="00107727">
        <w:rPr>
          <w:rFonts w:ascii="Times New Roman" w:hAnsi="Times New Roman" w:cs="Times New Roman"/>
          <w:i/>
          <w:iCs/>
        </w:rPr>
        <w:t>Когда начинать скрининг и почему обследования важны даже при отсутствии жалоб.</w:t>
      </w:r>
    </w:p>
    <w:p w14:paraId="68945E0B" w14:textId="77777777" w:rsidR="00455BC0" w:rsidRPr="00D23A98" w:rsidRDefault="00455BC0" w:rsidP="005E7796">
      <w:pPr>
        <w:spacing w:line="240" w:lineRule="auto"/>
        <w:rPr>
          <w:rFonts w:ascii="Times New Roman" w:hAnsi="Times New Roman" w:cs="Times New Roman"/>
          <w:b/>
          <w:bCs/>
        </w:rPr>
      </w:pPr>
      <w:r w:rsidRPr="00D23A98">
        <w:rPr>
          <w:rFonts w:ascii="Times New Roman" w:hAnsi="Times New Roman" w:cs="Times New Roman"/>
          <w:b/>
          <w:bCs/>
        </w:rPr>
        <w:t>В социальных сетях</w:t>
      </w:r>
    </w:p>
    <w:p w14:paraId="3A95FC54" w14:textId="4E296B8E" w:rsidR="00D23A98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t xml:space="preserve">• </w:t>
      </w:r>
      <w:hyperlink r:id="rId13" w:history="1">
        <w:r w:rsidRPr="00D23A98">
          <w:rPr>
            <w:rStyle w:val="ac"/>
            <w:rFonts w:ascii="Times New Roman" w:hAnsi="Times New Roman" w:cs="Times New Roman"/>
          </w:rPr>
          <w:t>Ожирение и сахарный диабет 1 типа.</w:t>
        </w:r>
      </w:hyperlink>
      <w:r w:rsidRPr="00455BC0">
        <w:rPr>
          <w:rFonts w:ascii="Times New Roman" w:hAnsi="Times New Roman" w:cs="Times New Roman"/>
        </w:rPr>
        <w:t xml:space="preserve"> </w:t>
      </w:r>
    </w:p>
    <w:p w14:paraId="1EE8A9A9" w14:textId="37C924CF" w:rsidR="00455BC0" w:rsidRPr="00455BC0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t>Почему проблема избыточной массы тела актуальна и для людей с СД1.</w:t>
      </w:r>
    </w:p>
    <w:p w14:paraId="7A900C2A" w14:textId="313C9071" w:rsidR="00D23A98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455BC0">
        <w:rPr>
          <w:rFonts w:ascii="Times New Roman" w:hAnsi="Times New Roman" w:cs="Times New Roman"/>
        </w:rPr>
        <w:lastRenderedPageBreak/>
        <w:t xml:space="preserve">• </w:t>
      </w:r>
      <w:hyperlink r:id="rId14" w:history="1">
        <w:r w:rsidRPr="00DF5648">
          <w:rPr>
            <w:rStyle w:val="ac"/>
            <w:rFonts w:ascii="Times New Roman" w:hAnsi="Times New Roman" w:cs="Times New Roman"/>
          </w:rPr>
          <w:t>Поражение почек при сахарном диабете.</w:t>
        </w:r>
      </w:hyperlink>
      <w:r w:rsidRPr="00455BC0">
        <w:rPr>
          <w:rFonts w:ascii="Times New Roman" w:hAnsi="Times New Roman" w:cs="Times New Roman"/>
        </w:rPr>
        <w:t xml:space="preserve"> </w:t>
      </w:r>
    </w:p>
    <w:p w14:paraId="5EC16DD1" w14:textId="7B54E8C6" w:rsidR="00455BC0" w:rsidRPr="00455BC0" w:rsidRDefault="00455BC0" w:rsidP="005E7796">
      <w:pPr>
        <w:spacing w:line="240" w:lineRule="auto"/>
        <w:rPr>
          <w:rFonts w:ascii="Times New Roman" w:hAnsi="Times New Roman" w:cs="Times New Roman"/>
        </w:rPr>
      </w:pPr>
      <w:r w:rsidRPr="00DF5648">
        <w:rPr>
          <w:rFonts w:ascii="Times New Roman" w:hAnsi="Times New Roman" w:cs="Times New Roman"/>
          <w:i/>
          <w:iCs/>
        </w:rPr>
        <w:t xml:space="preserve">В рубрике «Вопросы эксперту» подписчики получили возможность задать свои вопросы </w:t>
      </w:r>
      <w:r w:rsidR="00D23A98" w:rsidRPr="00DF5648">
        <w:rPr>
          <w:rFonts w:ascii="Times New Roman" w:hAnsi="Times New Roman" w:cs="Times New Roman"/>
          <w:i/>
          <w:iCs/>
        </w:rPr>
        <w:t>врачу-нефрологу Науменко Оксане Николаевне</w:t>
      </w:r>
      <w:r w:rsidR="00D23A98">
        <w:rPr>
          <w:rFonts w:ascii="Times New Roman" w:hAnsi="Times New Roman" w:cs="Times New Roman"/>
        </w:rPr>
        <w:t>.</w:t>
      </w:r>
    </w:p>
    <w:p w14:paraId="31B8AFF2" w14:textId="77777777" w:rsidR="009D4CD7" w:rsidRDefault="00455BC0" w:rsidP="005E7796">
      <w:pPr>
        <w:spacing w:line="240" w:lineRule="auto"/>
        <w:rPr>
          <w:rFonts w:ascii="Times New Roman" w:hAnsi="Times New Roman" w:cs="Times New Roman"/>
          <w:i/>
          <w:iCs/>
        </w:rPr>
      </w:pPr>
      <w:r w:rsidRPr="00455BC0">
        <w:rPr>
          <w:rFonts w:ascii="Times New Roman" w:hAnsi="Times New Roman" w:cs="Times New Roman"/>
        </w:rPr>
        <w:t xml:space="preserve">• </w:t>
      </w:r>
      <w:hyperlink r:id="rId15" w:history="1">
        <w:r w:rsidRPr="00DF5648">
          <w:rPr>
            <w:rStyle w:val="ac"/>
            <w:rFonts w:ascii="Times New Roman" w:hAnsi="Times New Roman" w:cs="Times New Roman"/>
          </w:rPr>
          <w:t>Принцип работы инсулиновой помпы</w:t>
        </w:r>
      </w:hyperlink>
      <w:r w:rsidRPr="00455BC0">
        <w:rPr>
          <w:rFonts w:ascii="Times New Roman" w:hAnsi="Times New Roman" w:cs="Times New Roman"/>
        </w:rPr>
        <w:t xml:space="preserve">. </w:t>
      </w:r>
      <w:r w:rsidR="00DF5648">
        <w:rPr>
          <w:rFonts w:ascii="Times New Roman" w:hAnsi="Times New Roman" w:cs="Times New Roman"/>
        </w:rPr>
        <w:br/>
      </w:r>
      <w:r w:rsidRPr="00DF5648">
        <w:rPr>
          <w:rFonts w:ascii="Times New Roman" w:hAnsi="Times New Roman" w:cs="Times New Roman"/>
          <w:i/>
          <w:iCs/>
        </w:rPr>
        <w:t>Как устроена технология, которой ежедневно пользуются многие люди с сахарным диабетом.</w:t>
      </w:r>
    </w:p>
    <w:p w14:paraId="11DDA320" w14:textId="386B264A" w:rsidR="00455BC0" w:rsidRPr="009D4CD7" w:rsidRDefault="009D4CD7" w:rsidP="005E7796">
      <w:pPr>
        <w:spacing w:line="240" w:lineRule="auto"/>
        <w:rPr>
          <w:rFonts w:ascii="Times New Roman" w:hAnsi="Times New Roman" w:cs="Times New Roman"/>
          <w:i/>
          <w:iCs/>
        </w:rPr>
      </w:pPr>
      <w:r w:rsidRPr="00455BC0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hyperlink r:id="rId16" w:history="1">
        <w:r w:rsidR="00455BC0" w:rsidRPr="009D4CD7">
          <w:rPr>
            <w:rStyle w:val="ac"/>
            <w:rFonts w:ascii="Times New Roman" w:hAnsi="Times New Roman" w:cs="Times New Roman"/>
          </w:rPr>
          <w:t>Среди наиболее востребованных тем оказался и разговор с психологом о принятии сахарного диабета у детей</w:t>
        </w:r>
      </w:hyperlink>
      <w:r w:rsidR="00DF5648" w:rsidRPr="009D4CD7">
        <w:rPr>
          <w:rFonts w:ascii="Times New Roman" w:hAnsi="Times New Roman" w:cs="Times New Roman"/>
        </w:rPr>
        <w:br/>
      </w:r>
      <w:r w:rsidR="00DF5648" w:rsidRPr="009D4CD7">
        <w:rPr>
          <w:rFonts w:ascii="Times New Roman" w:hAnsi="Times New Roman" w:cs="Times New Roman"/>
          <w:i/>
          <w:iCs/>
        </w:rPr>
        <w:t>К</w:t>
      </w:r>
      <w:r w:rsidR="00455BC0" w:rsidRPr="009D4CD7">
        <w:rPr>
          <w:rFonts w:ascii="Times New Roman" w:hAnsi="Times New Roman" w:cs="Times New Roman"/>
          <w:i/>
          <w:iCs/>
        </w:rPr>
        <w:t>ак помочь ребенку и всей семье адаптироваться после постановки диагноза.</w:t>
      </w:r>
    </w:p>
    <w:p w14:paraId="05E549F1" w14:textId="29585BBD" w:rsidR="001E5513" w:rsidRPr="001E5513" w:rsidRDefault="005E7796" w:rsidP="005E7796">
      <w:pPr>
        <w:spacing w:line="240" w:lineRule="auto"/>
        <w:rPr>
          <w:rFonts w:ascii="Times New Roman" w:hAnsi="Times New Roman" w:cs="Times New Roman"/>
        </w:rPr>
      </w:pPr>
      <w:r w:rsidRPr="005E7796">
        <w:rPr>
          <w:rFonts w:ascii="Times New Roman" w:hAnsi="Times New Roman" w:cs="Times New Roman"/>
        </w:rPr>
        <w:t>О жизни рядом с диабетом рассказывает канал «Про Диабет» на Яндекс Дзене. Здесь медицинские темы дополняют материалы об опыте пациентов и их семей — о принятии диагноза, сложных решениях и жизни с заболеванием.</w:t>
      </w:r>
      <w:r>
        <w:rPr>
          <w:rFonts w:ascii="Times New Roman" w:hAnsi="Times New Roman" w:cs="Times New Roman"/>
        </w:rPr>
        <w:t xml:space="preserve"> </w:t>
      </w:r>
      <w:r w:rsidR="007B4FE5">
        <w:rPr>
          <w:rFonts w:ascii="Times New Roman" w:hAnsi="Times New Roman" w:cs="Times New Roman"/>
        </w:rPr>
        <w:br/>
      </w:r>
      <w:r w:rsidR="007B4FE5" w:rsidRPr="00455BC0">
        <w:rPr>
          <w:rFonts w:ascii="Times New Roman" w:hAnsi="Times New Roman" w:cs="Times New Roman"/>
        </w:rPr>
        <w:t>•</w:t>
      </w:r>
      <w:r w:rsidR="007B4FE5">
        <w:rPr>
          <w:rFonts w:ascii="Times New Roman" w:hAnsi="Times New Roman" w:cs="Times New Roman"/>
        </w:rPr>
        <w:t xml:space="preserve"> </w:t>
      </w:r>
      <w:hyperlink r:id="rId17" w:history="1">
        <w:r w:rsidR="001E5513" w:rsidRPr="007B4FE5">
          <w:rPr>
            <w:rStyle w:val="ac"/>
            <w:rFonts w:ascii="Times New Roman" w:hAnsi="Times New Roman" w:cs="Times New Roman"/>
          </w:rPr>
          <w:t xml:space="preserve">В августе героем одной из таких публикаций стал 15—летний Максим. </w:t>
        </w:r>
      </w:hyperlink>
      <w:r w:rsidR="001E5513" w:rsidRPr="001E5513">
        <w:rPr>
          <w:rFonts w:ascii="Times New Roman" w:hAnsi="Times New Roman" w:cs="Times New Roman"/>
        </w:rPr>
        <w:t xml:space="preserve"> </w:t>
      </w:r>
    </w:p>
    <w:p w14:paraId="27A87369" w14:textId="3236B994" w:rsidR="001E5513" w:rsidRDefault="001E5513" w:rsidP="005E7796">
      <w:pPr>
        <w:spacing w:line="240" w:lineRule="auto"/>
        <w:rPr>
          <w:rFonts w:ascii="Times New Roman" w:hAnsi="Times New Roman" w:cs="Times New Roman"/>
          <w:i/>
          <w:iCs/>
        </w:rPr>
      </w:pPr>
      <w:r w:rsidRPr="005E7796">
        <w:rPr>
          <w:rFonts w:ascii="Times New Roman" w:hAnsi="Times New Roman" w:cs="Times New Roman"/>
          <w:i/>
          <w:iCs/>
        </w:rPr>
        <w:t>«Какая разница, что написано в медицинской карте» — история о том, как разобраться с непростым диагнозом и не дать ему стать главным в жизни.</w:t>
      </w:r>
    </w:p>
    <w:p w14:paraId="5AB8BF11" w14:textId="3217DC67" w:rsidR="00DA04C4" w:rsidRPr="00DA04C4" w:rsidRDefault="00DA04C4" w:rsidP="005E7796">
      <w:pPr>
        <w:spacing w:line="240" w:lineRule="auto"/>
        <w:rPr>
          <w:rFonts w:ascii="Times New Roman" w:hAnsi="Times New Roman" w:cs="Times New Roman"/>
        </w:rPr>
      </w:pPr>
      <w:r w:rsidRPr="00DA04C4">
        <w:rPr>
          <w:rFonts w:ascii="Times New Roman" w:hAnsi="Times New Roman" w:cs="Times New Roman"/>
        </w:rPr>
        <w:t>«Про Диабет» — экспертная информация для пациентов с сахарным диабетом и их близких. Выбирайте удобный формат и следите за новыми материалами ресурса.</w:t>
      </w:r>
    </w:p>
    <w:sectPr w:rsidR="00DA04C4" w:rsidRPr="00DA0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A117E"/>
    <w:multiLevelType w:val="hybridMultilevel"/>
    <w:tmpl w:val="76AE4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04BFF"/>
    <w:multiLevelType w:val="hybridMultilevel"/>
    <w:tmpl w:val="966E9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64C89"/>
    <w:multiLevelType w:val="hybridMultilevel"/>
    <w:tmpl w:val="2FAC1E4E"/>
    <w:lvl w:ilvl="0" w:tplc="31307DAC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C30BB"/>
    <w:multiLevelType w:val="hybridMultilevel"/>
    <w:tmpl w:val="455A1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BC0"/>
    <w:rsid w:val="00107727"/>
    <w:rsid w:val="001E5513"/>
    <w:rsid w:val="00374514"/>
    <w:rsid w:val="00455BC0"/>
    <w:rsid w:val="00500629"/>
    <w:rsid w:val="00546BB2"/>
    <w:rsid w:val="005E7796"/>
    <w:rsid w:val="00782996"/>
    <w:rsid w:val="007B4FE5"/>
    <w:rsid w:val="00981FF0"/>
    <w:rsid w:val="009D4CD7"/>
    <w:rsid w:val="00AD55EF"/>
    <w:rsid w:val="00CB4E11"/>
    <w:rsid w:val="00D23A98"/>
    <w:rsid w:val="00DA04C4"/>
    <w:rsid w:val="00DF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46C4E"/>
  <w15:chartTrackingRefBased/>
  <w15:docId w15:val="{FAA7D889-A79E-4456-97B6-107F4FEC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5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B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B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B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5B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5B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B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5B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5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5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5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5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5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5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5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5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5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5B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5B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5B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5B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5B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5BC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0062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0629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DF564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F564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F5648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F564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F5648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546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46B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7728016351_gos/AaAgAhABOMc" TargetMode="External"/><Relationship Id="rId13" Type="http://schemas.openxmlformats.org/officeDocument/2006/relationships/hyperlink" Target="https://max.ru/id7728016351_gos/AZ__8FrFE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x.ru/id7728016351_gos/AaAkT94AR3s" TargetMode="External"/><Relationship Id="rId12" Type="http://schemas.openxmlformats.org/officeDocument/2006/relationships/hyperlink" Target="https://pro-diabet.ru/pacienty/312b80d2-f125-4863-9a10-87878628cc16/" TargetMode="External"/><Relationship Id="rId17" Type="http://schemas.openxmlformats.org/officeDocument/2006/relationships/hyperlink" Target="https://dzen.ru/a/ansOi8vgWGwUdDgN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x.ru/id7728016351_gos/AZ_cVbrbZ_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ro-diabet.ru/pacienty/?public_type=blogs" TargetMode="External"/><Relationship Id="rId11" Type="http://schemas.openxmlformats.org/officeDocument/2006/relationships/hyperlink" Target="https://pro-diabet.ru/pacienty/8f92bda5-3c01-49cb-88a7-296e73a25047/" TargetMode="External"/><Relationship Id="rId5" Type="http://schemas.openxmlformats.org/officeDocument/2006/relationships/hyperlink" Target="https://pro-diabet.ru/pro-diabet/" TargetMode="External"/><Relationship Id="rId15" Type="http://schemas.openxmlformats.org/officeDocument/2006/relationships/hyperlink" Target="https://max.ru/id7728016351_gos/AZ_sgntrVo8" TargetMode="External"/><Relationship Id="rId10" Type="http://schemas.openxmlformats.org/officeDocument/2006/relationships/hyperlink" Target="https://pro-diabet.ru/pacienty/d07a26c9-aee8-45b9-b4a1-f4aca6747adf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ax.ru/id7728016351_gos/AaA304SXcu4" TargetMode="External"/><Relationship Id="rId14" Type="http://schemas.openxmlformats.org/officeDocument/2006/relationships/hyperlink" Target="https://max.ru/id7728016351_gos/AaAkT94AR3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 q</dc:creator>
  <cp:keywords/>
  <dc:description/>
  <cp:lastModifiedBy>Медведева Анна Александровна</cp:lastModifiedBy>
  <cp:revision>2</cp:revision>
  <dcterms:created xsi:type="dcterms:W3CDTF">2026-08-31T13:24:00Z</dcterms:created>
  <dcterms:modified xsi:type="dcterms:W3CDTF">2026-08-31T13:24:00Z</dcterms:modified>
</cp:coreProperties>
</file>