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33" w:rsidRPr="0096688A" w:rsidRDefault="00FC0C68" w:rsidP="00806033">
      <w:pPr>
        <w:pStyle w:val="a3"/>
        <w:shd w:val="clear" w:color="auto" w:fill="FFFFFF"/>
        <w:spacing w:before="0" w:beforeAutospacing="0" w:after="0" w:afterAutospacing="0"/>
        <w:ind w:left="6663" w:right="881"/>
        <w:jc w:val="both"/>
        <w:rPr>
          <w:rStyle w:val="a4"/>
          <w:b w:val="0"/>
          <w:color w:val="000000"/>
        </w:rPr>
      </w:pPr>
      <w:bookmarkStart w:id="0" w:name="_GoBack"/>
      <w:bookmarkEnd w:id="0"/>
      <w:r>
        <w:rPr>
          <w:rStyle w:val="a4"/>
          <w:b w:val="0"/>
          <w:color w:val="000000"/>
        </w:rPr>
        <w:t>УТВЕРЖДЕНА</w:t>
      </w:r>
      <w:r w:rsidR="003A340A">
        <w:rPr>
          <w:rStyle w:val="a4"/>
          <w:b w:val="0"/>
          <w:color w:val="000000"/>
        </w:rPr>
        <w:t xml:space="preserve"> </w:t>
      </w:r>
    </w:p>
    <w:p w:rsidR="00806033" w:rsidRPr="0096688A" w:rsidRDefault="00C85364" w:rsidP="00806033">
      <w:pPr>
        <w:pStyle w:val="a3"/>
        <w:shd w:val="clear" w:color="auto" w:fill="FFFFFF"/>
        <w:spacing w:before="0" w:beforeAutospacing="0" w:after="0" w:afterAutospacing="0"/>
        <w:ind w:left="6663" w:right="881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приказом</w:t>
      </w:r>
      <w:r w:rsidR="00806033" w:rsidRPr="0096688A">
        <w:rPr>
          <w:rStyle w:val="a4"/>
          <w:b w:val="0"/>
          <w:color w:val="000000"/>
        </w:rPr>
        <w:t xml:space="preserve"> ГБУЗ ЧОБ</w:t>
      </w:r>
    </w:p>
    <w:p w:rsidR="00806033" w:rsidRDefault="00806033" w:rsidP="00806033">
      <w:pPr>
        <w:pStyle w:val="a3"/>
        <w:shd w:val="clear" w:color="auto" w:fill="FFFFFF"/>
        <w:spacing w:before="0" w:beforeAutospacing="0" w:after="0" w:afterAutospacing="0"/>
        <w:ind w:left="6663" w:right="881"/>
        <w:jc w:val="both"/>
        <w:rPr>
          <w:rStyle w:val="a4"/>
          <w:color w:val="000000"/>
          <w:sz w:val="26"/>
          <w:szCs w:val="26"/>
        </w:rPr>
      </w:pPr>
      <w:r w:rsidRPr="0096688A">
        <w:rPr>
          <w:rStyle w:val="a4"/>
          <w:b w:val="0"/>
          <w:color w:val="000000"/>
        </w:rPr>
        <w:t xml:space="preserve">от  </w:t>
      </w:r>
      <w:r w:rsidR="00211F6C">
        <w:rPr>
          <w:rStyle w:val="a4"/>
          <w:b w:val="0"/>
          <w:color w:val="000000"/>
        </w:rPr>
        <w:t>21</w:t>
      </w:r>
      <w:r w:rsidR="00812C30">
        <w:rPr>
          <w:rStyle w:val="a4"/>
          <w:b w:val="0"/>
          <w:color w:val="000000"/>
        </w:rPr>
        <w:t>.11</w:t>
      </w:r>
      <w:r w:rsidR="004A02A7">
        <w:rPr>
          <w:rStyle w:val="a4"/>
          <w:b w:val="0"/>
          <w:color w:val="000000"/>
        </w:rPr>
        <w:t>.2022</w:t>
      </w:r>
      <w:r w:rsidRPr="0096688A">
        <w:rPr>
          <w:rStyle w:val="a4"/>
          <w:b w:val="0"/>
          <w:color w:val="000000"/>
        </w:rPr>
        <w:t xml:space="preserve"> №</w:t>
      </w:r>
      <w:r w:rsidR="00E93BA8">
        <w:rPr>
          <w:rStyle w:val="a4"/>
          <w:b w:val="0"/>
          <w:color w:val="000000"/>
        </w:rPr>
        <w:t xml:space="preserve"> 2539</w:t>
      </w:r>
    </w:p>
    <w:p w:rsidR="006603E8" w:rsidRDefault="006603E8" w:rsidP="0067270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</w:pPr>
    </w:p>
    <w:p w:rsidR="008A2740" w:rsidRDefault="006E6D1A" w:rsidP="006E6D1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6E6D1A">
        <w:rPr>
          <w:b/>
        </w:rPr>
        <w:t>ИНСТРУКЦИЯ</w:t>
      </w:r>
    </w:p>
    <w:p w:rsidR="006E6D1A" w:rsidRPr="00037C85" w:rsidRDefault="006E6D1A" w:rsidP="006E6D1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</w:rPr>
        <w:t xml:space="preserve">о порядке обеспечения доступа к информации </w:t>
      </w:r>
      <w:r w:rsidRPr="00037C85">
        <w:rPr>
          <w:b/>
          <w:sz w:val="26"/>
          <w:szCs w:val="26"/>
        </w:rPr>
        <w:t>о деятельности</w:t>
      </w:r>
    </w:p>
    <w:p w:rsidR="006E6D1A" w:rsidRPr="00037C85" w:rsidRDefault="006E6D1A" w:rsidP="006E6D1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sz w:val="26"/>
          <w:szCs w:val="26"/>
        </w:rPr>
      </w:pPr>
      <w:r w:rsidRPr="00037C85">
        <w:rPr>
          <w:b/>
          <w:sz w:val="26"/>
          <w:szCs w:val="26"/>
        </w:rPr>
        <w:t xml:space="preserve"> ГБУЗ «Чукотская окружная больница»</w:t>
      </w: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037C85">
        <w:rPr>
          <w:b/>
          <w:sz w:val="26"/>
          <w:szCs w:val="26"/>
        </w:rPr>
        <w:t>1. Общие положения</w:t>
      </w: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E6D1A" w:rsidRPr="00037C85" w:rsidRDefault="006E6D1A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1.1. Настоящая Инструкция</w:t>
      </w:r>
      <w:r w:rsidR="00812C30" w:rsidRPr="00037C85">
        <w:rPr>
          <w:sz w:val="26"/>
          <w:szCs w:val="26"/>
        </w:rPr>
        <w:t xml:space="preserve"> о порядке обеспечения доступа к информации о деятельности ГБУЗ «Чукотская окружная больница»</w:t>
      </w:r>
      <w:r w:rsidR="00812C30" w:rsidRPr="00037C85">
        <w:rPr>
          <w:rStyle w:val="ae"/>
          <w:sz w:val="26"/>
          <w:szCs w:val="26"/>
        </w:rPr>
        <w:footnoteReference w:id="1"/>
      </w:r>
      <w:r w:rsidR="008A2740" w:rsidRPr="00037C85">
        <w:rPr>
          <w:sz w:val="26"/>
          <w:szCs w:val="26"/>
        </w:rPr>
        <w:t xml:space="preserve"> разработана в соответствии со ст. 9 Фед</w:t>
      </w:r>
      <w:r w:rsidRPr="00037C85">
        <w:rPr>
          <w:sz w:val="26"/>
          <w:szCs w:val="26"/>
        </w:rPr>
        <w:t>ерального закона от 09.02.2009 № 8-ФЗ «</w:t>
      </w:r>
      <w:r w:rsidR="008A2740" w:rsidRPr="00037C85">
        <w:rPr>
          <w:sz w:val="26"/>
          <w:szCs w:val="26"/>
        </w:rPr>
        <w:t>Об обеспечении доступа к информации о деятельности государственных органов и о</w:t>
      </w:r>
      <w:r w:rsidRPr="00037C85">
        <w:rPr>
          <w:sz w:val="26"/>
          <w:szCs w:val="26"/>
        </w:rPr>
        <w:t>рганов местного самоуправления».</w:t>
      </w:r>
    </w:p>
    <w:p w:rsidR="000A0DD5" w:rsidRPr="00037C85" w:rsidRDefault="006E6D1A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Инструкция устанавливает единый порядок обеспечения доступа к информации о деятельности </w:t>
      </w:r>
      <w:r w:rsidR="000031D4" w:rsidRPr="00037C85">
        <w:rPr>
          <w:sz w:val="26"/>
          <w:szCs w:val="26"/>
        </w:rPr>
        <w:t xml:space="preserve">лечебно-профилактических учреждений ГБУЗ «Чукотская окружная больница» (городской округ Анадырь, Анадырский муниципальный район, </w:t>
      </w:r>
      <w:proofErr w:type="spellStart"/>
      <w:r w:rsidR="000031D4" w:rsidRPr="00037C85">
        <w:rPr>
          <w:sz w:val="26"/>
          <w:szCs w:val="26"/>
        </w:rPr>
        <w:t>Провиденский</w:t>
      </w:r>
      <w:proofErr w:type="spellEnd"/>
      <w:r w:rsidR="000031D4" w:rsidRPr="00037C85">
        <w:rPr>
          <w:sz w:val="26"/>
          <w:szCs w:val="26"/>
        </w:rPr>
        <w:t xml:space="preserve"> городской округ)</w:t>
      </w:r>
      <w:r w:rsidR="000031D4" w:rsidRPr="00037C85">
        <w:rPr>
          <w:rStyle w:val="ae"/>
          <w:sz w:val="26"/>
          <w:szCs w:val="26"/>
        </w:rPr>
        <w:footnoteReference w:id="2"/>
      </w:r>
      <w:r w:rsidR="000031D4" w:rsidRPr="00037C85">
        <w:rPr>
          <w:sz w:val="26"/>
          <w:szCs w:val="26"/>
        </w:rPr>
        <w:t xml:space="preserve">, </w:t>
      </w:r>
      <w:r w:rsidR="008A2740" w:rsidRPr="00037C85">
        <w:rPr>
          <w:sz w:val="26"/>
          <w:szCs w:val="26"/>
        </w:rPr>
        <w:t>и не регламентирует отношения, связанные с порядком рассмотрения обращений граждан</w:t>
      </w:r>
      <w:r w:rsidR="000A0DD5" w:rsidRPr="00037C85">
        <w:rPr>
          <w:sz w:val="26"/>
          <w:szCs w:val="26"/>
        </w:rPr>
        <w:t>.</w:t>
      </w:r>
    </w:p>
    <w:p w:rsidR="008A2740" w:rsidRPr="00037C85" w:rsidRDefault="000A0DD5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Для целей Инструкции используются следующие основные понятия:</w:t>
      </w:r>
    </w:p>
    <w:p w:rsidR="000A0DD5" w:rsidRPr="00037C85" w:rsidRDefault="000A0DD5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информация о деятельности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- информация (в том числе документированная), созданная в пределах своих полномочий</w:t>
      </w:r>
      <w:r w:rsidRPr="00037C85">
        <w:rPr>
          <w:sz w:val="26"/>
          <w:szCs w:val="26"/>
        </w:rPr>
        <w:t xml:space="preserve"> структурными подразделениями ГБУЗ ЧОБ либо поступившая в структурные подразделения ГБУЗ ЧОБ, иная информация, касающаяся их деятельности;</w:t>
      </w:r>
    </w:p>
    <w:p w:rsidR="008A2740" w:rsidRPr="00037C85" w:rsidRDefault="000A0DD5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 пользователь информации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604088"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>. Пользователями информации являются также государственные органы, органы местного самоуправления, осуществляющие поиск указанной информации в соответствии с законодательством Российской Федерации;</w:t>
      </w:r>
    </w:p>
    <w:p w:rsidR="008A2740" w:rsidRPr="00037C85" w:rsidRDefault="0060408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запрос - обращение пользователя информации в устной или письменной форме, в том числе в виде электронного документа, в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</w:t>
      </w:r>
      <w:r w:rsidR="00C13E3D" w:rsidRPr="00037C85">
        <w:rPr>
          <w:sz w:val="26"/>
          <w:szCs w:val="26"/>
        </w:rPr>
        <w:t>либо к</w:t>
      </w:r>
      <w:r w:rsidR="008A2740" w:rsidRPr="00037C85">
        <w:rPr>
          <w:sz w:val="26"/>
          <w:szCs w:val="26"/>
        </w:rPr>
        <w:t xml:space="preserve"> должностным лицам</w:t>
      </w:r>
      <w:r w:rsidR="00C13E3D" w:rsidRPr="00037C85">
        <w:rPr>
          <w:sz w:val="26"/>
          <w:szCs w:val="26"/>
        </w:rPr>
        <w:t xml:space="preserve"> ГБУЗ ЧОБ о предоставлении информации о деятельности ГБУЗ ЧОБ</w:t>
      </w:r>
      <w:r w:rsidR="008A2740" w:rsidRPr="00037C85">
        <w:rPr>
          <w:sz w:val="26"/>
          <w:szCs w:val="26"/>
        </w:rPr>
        <w:t>;</w:t>
      </w:r>
    </w:p>
    <w:p w:rsidR="008A2740" w:rsidRPr="00037C85" w:rsidRDefault="00C13E3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электронный документ - запись на машинном носителе информации, воспроизводимой на экране дисплея или бумажном носителе в порядке, установленном Национальным стандартом Российск</w:t>
      </w:r>
      <w:r w:rsidRPr="00037C85">
        <w:rPr>
          <w:sz w:val="26"/>
          <w:szCs w:val="26"/>
        </w:rPr>
        <w:t xml:space="preserve">ой Федерации ГОСТ </w:t>
      </w:r>
      <w:proofErr w:type="gramStart"/>
      <w:r w:rsidRPr="00037C85">
        <w:rPr>
          <w:sz w:val="26"/>
          <w:szCs w:val="26"/>
        </w:rPr>
        <w:t>Р</w:t>
      </w:r>
      <w:proofErr w:type="gramEnd"/>
      <w:r w:rsidRPr="00037C85">
        <w:rPr>
          <w:sz w:val="26"/>
          <w:szCs w:val="26"/>
        </w:rPr>
        <w:t xml:space="preserve"> 52292-2004 «</w:t>
      </w:r>
      <w:r w:rsidR="008A2740" w:rsidRPr="00037C85">
        <w:rPr>
          <w:sz w:val="26"/>
          <w:szCs w:val="26"/>
        </w:rPr>
        <w:t>Информационная технология. Электронный обмен информацией. Термины и определения</w:t>
      </w:r>
      <w:r w:rsidRPr="00037C85">
        <w:rPr>
          <w:sz w:val="26"/>
          <w:szCs w:val="26"/>
        </w:rPr>
        <w:t>»</w:t>
      </w:r>
      <w:r w:rsidR="008A2740" w:rsidRPr="00037C85">
        <w:rPr>
          <w:sz w:val="26"/>
          <w:szCs w:val="26"/>
        </w:rPr>
        <w:t>.</w:t>
      </w:r>
    </w:p>
    <w:p w:rsidR="008A2740" w:rsidRPr="00037C85" w:rsidRDefault="00C13E3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1.2. Доступ к информации о деятельности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обеспечивается путем:</w:t>
      </w:r>
    </w:p>
    <w:p w:rsidR="00C13E3D" w:rsidRPr="00037C85" w:rsidRDefault="00C13E3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обнародования (опубликования) информации в средствах массовой информации;</w:t>
      </w:r>
    </w:p>
    <w:p w:rsidR="008A2740" w:rsidRPr="00037C85" w:rsidRDefault="00C13E3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размещения информации на официальном сайте </w:t>
      </w:r>
      <w:r w:rsidRPr="00037C85">
        <w:rPr>
          <w:sz w:val="26"/>
          <w:szCs w:val="26"/>
        </w:rPr>
        <w:t>ГБУЗ ЧОБ и</w:t>
      </w:r>
      <w:r w:rsidR="008A2740" w:rsidRPr="00037C85">
        <w:rPr>
          <w:sz w:val="26"/>
          <w:szCs w:val="26"/>
        </w:rPr>
        <w:t xml:space="preserve"> в сети </w:t>
      </w:r>
      <w:r w:rsidR="00F6269A">
        <w:rPr>
          <w:sz w:val="26"/>
          <w:szCs w:val="26"/>
        </w:rPr>
        <w:t>«</w:t>
      </w:r>
      <w:r w:rsidR="008A2740" w:rsidRPr="00037C85">
        <w:rPr>
          <w:sz w:val="26"/>
          <w:szCs w:val="26"/>
        </w:rPr>
        <w:t>Интернет</w:t>
      </w:r>
      <w:r w:rsidR="00F6269A">
        <w:rPr>
          <w:sz w:val="26"/>
          <w:szCs w:val="26"/>
        </w:rPr>
        <w:t>»</w:t>
      </w:r>
      <w:r w:rsidR="008A2740" w:rsidRPr="00037C85">
        <w:rPr>
          <w:sz w:val="26"/>
          <w:szCs w:val="26"/>
        </w:rPr>
        <w:t>;</w:t>
      </w:r>
    </w:p>
    <w:p w:rsidR="008A2740" w:rsidRPr="00037C85" w:rsidRDefault="00C13E3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размещения в занимаемых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зданиях (помещениях) в специально отведенных местах информации о своей деятельности и предоставления ее по справочным (контактным) телефонам;</w:t>
      </w:r>
    </w:p>
    <w:p w:rsidR="008A2740" w:rsidRPr="00037C85" w:rsidRDefault="00C13E3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предоставления пользователям информации по их запросу информации о деятельности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>;</w:t>
      </w:r>
    </w:p>
    <w:p w:rsidR="008A2740" w:rsidRPr="00037C85" w:rsidRDefault="0041072B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lastRenderedPageBreak/>
        <w:tab/>
      </w:r>
      <w:r w:rsidR="008A2740" w:rsidRPr="00037C85">
        <w:rPr>
          <w:sz w:val="26"/>
          <w:szCs w:val="26"/>
        </w:rPr>
        <w:t>другими способами, предусмотренными законами и (или) иными нормативными правовыми актами Российской Федерации.</w:t>
      </w:r>
    </w:p>
    <w:p w:rsidR="008A2740" w:rsidRPr="00037C85" w:rsidRDefault="0041072B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1.3. Информация о деятельности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8A2740" w:rsidRPr="00037C85" w:rsidRDefault="0041072B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При невозможности предоставления информации в запрашиваемой форме она предоставляется в имеющемся в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виде.</w:t>
      </w:r>
    </w:p>
    <w:p w:rsidR="008A2740" w:rsidRPr="00037C85" w:rsidRDefault="0041072B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1.4. При обеспечении доступа к информации </w:t>
      </w:r>
      <w:r w:rsidRPr="00037C85">
        <w:rPr>
          <w:sz w:val="26"/>
          <w:szCs w:val="26"/>
        </w:rPr>
        <w:t>ГБУЗ ЧОБ действует</w:t>
      </w:r>
      <w:r w:rsidR="008A2740" w:rsidRPr="00037C85">
        <w:rPr>
          <w:sz w:val="26"/>
          <w:szCs w:val="26"/>
        </w:rPr>
        <w:t xml:space="preserve"> гласно в той мере, в какой это не противоречит требованиям законодательства Российской Федерации об охране прав и свобод граждан, а также законодательства Российской Федерации о государственной и иной специально охраняемой законом тайне.</w:t>
      </w:r>
    </w:p>
    <w:p w:rsidR="008A2740" w:rsidRPr="00037C85" w:rsidRDefault="0041072B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037C85">
        <w:rPr>
          <w:b/>
          <w:sz w:val="26"/>
          <w:szCs w:val="26"/>
        </w:rPr>
        <w:t>2. Порядок обнародования (опубликования) информации</w:t>
      </w:r>
      <w:r w:rsidR="0041072B" w:rsidRPr="00037C85">
        <w:rPr>
          <w:b/>
          <w:sz w:val="26"/>
          <w:szCs w:val="26"/>
        </w:rPr>
        <w:t xml:space="preserve"> </w:t>
      </w:r>
      <w:r w:rsidRPr="00037C85">
        <w:rPr>
          <w:b/>
          <w:sz w:val="26"/>
          <w:szCs w:val="26"/>
        </w:rPr>
        <w:t xml:space="preserve">о деятельности </w:t>
      </w:r>
      <w:r w:rsidR="0041072B" w:rsidRPr="00037C85">
        <w:rPr>
          <w:b/>
          <w:sz w:val="26"/>
          <w:szCs w:val="26"/>
        </w:rPr>
        <w:t xml:space="preserve">ГБУЗ ЧОБ </w:t>
      </w:r>
      <w:r w:rsidRPr="00037C85">
        <w:rPr>
          <w:b/>
          <w:sz w:val="26"/>
          <w:szCs w:val="26"/>
        </w:rPr>
        <w:t>в средствах массовой информации и на официальном сайте</w:t>
      </w:r>
      <w:r w:rsidR="0041072B" w:rsidRPr="00037C85">
        <w:rPr>
          <w:b/>
          <w:sz w:val="26"/>
          <w:szCs w:val="26"/>
        </w:rPr>
        <w:t xml:space="preserve"> ГБУЗ ЧОБ</w:t>
      </w:r>
      <w:r w:rsidRPr="00037C85">
        <w:rPr>
          <w:b/>
          <w:sz w:val="26"/>
          <w:szCs w:val="26"/>
        </w:rPr>
        <w:t xml:space="preserve"> в сети Интернет</w:t>
      </w: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A2740" w:rsidRPr="00037C85" w:rsidRDefault="00151ACA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2.1. Информация о деятельности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ра</w:t>
      </w:r>
      <w:r w:rsidRPr="00037C85">
        <w:rPr>
          <w:sz w:val="26"/>
          <w:szCs w:val="26"/>
        </w:rPr>
        <w:t xml:space="preserve">спространяется через официальный сайт ГБУЗ ЧОБ </w:t>
      </w:r>
      <w:r w:rsidR="008A2740" w:rsidRPr="00037C85">
        <w:rPr>
          <w:sz w:val="26"/>
          <w:szCs w:val="26"/>
        </w:rPr>
        <w:t xml:space="preserve">в сети </w:t>
      </w:r>
      <w:r w:rsidR="00812C30" w:rsidRPr="00037C85">
        <w:rPr>
          <w:sz w:val="26"/>
          <w:szCs w:val="26"/>
        </w:rPr>
        <w:t>«</w:t>
      </w:r>
      <w:r w:rsidR="008A2740" w:rsidRPr="00037C85">
        <w:rPr>
          <w:sz w:val="26"/>
          <w:szCs w:val="26"/>
        </w:rPr>
        <w:t>Интернет</w:t>
      </w:r>
      <w:r w:rsidR="00812C30" w:rsidRPr="00037C85">
        <w:rPr>
          <w:sz w:val="26"/>
          <w:szCs w:val="26"/>
        </w:rPr>
        <w:t>»</w:t>
      </w:r>
      <w:r w:rsidR="008A2740" w:rsidRPr="00037C85">
        <w:rPr>
          <w:sz w:val="26"/>
          <w:szCs w:val="26"/>
        </w:rPr>
        <w:t>, информационные агентства, печать, радио, телевидение.</w:t>
      </w:r>
    </w:p>
    <w:p w:rsidR="00151ACA" w:rsidRPr="00037C85" w:rsidRDefault="00151ACA" w:rsidP="001A4DB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2.2. Информация о деятельности </w:t>
      </w:r>
      <w:r w:rsidRPr="00037C85">
        <w:rPr>
          <w:sz w:val="26"/>
          <w:szCs w:val="26"/>
        </w:rPr>
        <w:t>структурных подразделений ГБУЗ ЧОБ</w:t>
      </w:r>
      <w:r w:rsidR="008A2740" w:rsidRPr="00037C85">
        <w:rPr>
          <w:sz w:val="26"/>
          <w:szCs w:val="26"/>
        </w:rPr>
        <w:t xml:space="preserve"> предоставляется средствам массовой информации</w:t>
      </w:r>
      <w:r w:rsidRPr="00037C85">
        <w:rPr>
          <w:sz w:val="26"/>
          <w:szCs w:val="26"/>
        </w:rPr>
        <w:t xml:space="preserve"> только после </w:t>
      </w:r>
      <w:r w:rsidR="00E60484" w:rsidRPr="00037C85">
        <w:rPr>
          <w:sz w:val="26"/>
          <w:szCs w:val="26"/>
        </w:rPr>
        <w:t xml:space="preserve">ее </w:t>
      </w:r>
      <w:r w:rsidRPr="00037C85">
        <w:rPr>
          <w:sz w:val="26"/>
          <w:szCs w:val="26"/>
        </w:rPr>
        <w:t>согласования с главным врачом ГБУЗ ЧОБ или лицом</w:t>
      </w:r>
      <w:r w:rsidR="0083101E" w:rsidRPr="00037C85">
        <w:rPr>
          <w:sz w:val="26"/>
          <w:szCs w:val="26"/>
        </w:rPr>
        <w:t>,</w:t>
      </w:r>
      <w:r w:rsidRPr="00037C85">
        <w:rPr>
          <w:sz w:val="26"/>
          <w:szCs w:val="26"/>
        </w:rPr>
        <w:t xml:space="preserve"> исполняющим его обязанности.</w:t>
      </w:r>
    </w:p>
    <w:p w:rsidR="001A4DB9" w:rsidRPr="00037C85" w:rsidRDefault="001A4DB9" w:rsidP="001A4DB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 xml:space="preserve">2.3. На официальном сайте ГБУЗ ЧОБ в сети </w:t>
      </w:r>
      <w:r w:rsidR="00812C30" w:rsidRPr="00037C85">
        <w:rPr>
          <w:sz w:val="26"/>
          <w:szCs w:val="26"/>
        </w:rPr>
        <w:t>«</w:t>
      </w:r>
      <w:r w:rsidRPr="00037C85">
        <w:rPr>
          <w:sz w:val="26"/>
          <w:szCs w:val="26"/>
        </w:rPr>
        <w:t>Интернет</w:t>
      </w:r>
      <w:r w:rsidR="00812C30" w:rsidRPr="00037C85">
        <w:rPr>
          <w:sz w:val="26"/>
          <w:szCs w:val="26"/>
        </w:rPr>
        <w:t>»</w:t>
      </w:r>
      <w:r w:rsidRPr="00037C85">
        <w:rPr>
          <w:sz w:val="26"/>
          <w:szCs w:val="26"/>
        </w:rPr>
        <w:t xml:space="preserve"> размещается следующая информация:</w:t>
      </w:r>
    </w:p>
    <w:p w:rsidR="001A4DB9" w:rsidRPr="00037C85" w:rsidRDefault="001A4DB9" w:rsidP="001A4DB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504C2C" w:rsidRPr="00037C85">
        <w:rPr>
          <w:sz w:val="26"/>
          <w:szCs w:val="26"/>
        </w:rPr>
        <w:t xml:space="preserve">2.3.1. </w:t>
      </w:r>
      <w:r w:rsidRPr="00037C85">
        <w:rPr>
          <w:sz w:val="26"/>
          <w:szCs w:val="26"/>
        </w:rPr>
        <w:t xml:space="preserve">общая информация о </w:t>
      </w:r>
      <w:r w:rsidR="00504C2C" w:rsidRPr="00037C85">
        <w:rPr>
          <w:sz w:val="26"/>
          <w:szCs w:val="26"/>
        </w:rPr>
        <w:t>ГБУЗ ЧОБ</w:t>
      </w:r>
      <w:r w:rsidRPr="00037C85">
        <w:rPr>
          <w:sz w:val="26"/>
          <w:szCs w:val="26"/>
        </w:rPr>
        <w:t>;</w:t>
      </w:r>
    </w:p>
    <w:p w:rsidR="00504C2C" w:rsidRPr="00037C85" w:rsidRDefault="00504C2C" w:rsidP="001A4DB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2.3.2. информация о текущей деятельности ГБУЗ ЧОБ;</w:t>
      </w:r>
    </w:p>
    <w:p w:rsidR="00453887" w:rsidRPr="00037C85" w:rsidRDefault="00453887" w:rsidP="001A4DB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2.3.3. сведения о нормативно-правовых актах, регламентирующих порядок оказания медицинской помощи в ГБУЗ ЧОБ;</w:t>
      </w:r>
    </w:p>
    <w:p w:rsidR="00504C2C" w:rsidRPr="00037C85" w:rsidRDefault="00504C2C" w:rsidP="001A4DB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453887" w:rsidRPr="00037C85">
        <w:rPr>
          <w:sz w:val="26"/>
          <w:szCs w:val="26"/>
        </w:rPr>
        <w:t>2.3.4</w:t>
      </w:r>
      <w:r w:rsidRPr="00037C85">
        <w:rPr>
          <w:sz w:val="26"/>
          <w:szCs w:val="26"/>
        </w:rPr>
        <w:t>. статистическая информация о деятельности ГБУЗ ЧОБ;</w:t>
      </w:r>
    </w:p>
    <w:p w:rsidR="00453887" w:rsidRPr="00037C85" w:rsidRDefault="00504C2C" w:rsidP="001A4DB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2.3.</w:t>
      </w:r>
      <w:r w:rsidR="00453887" w:rsidRPr="00037C85">
        <w:rPr>
          <w:sz w:val="26"/>
          <w:szCs w:val="26"/>
        </w:rPr>
        <w:t>5</w:t>
      </w:r>
      <w:r w:rsidRPr="00037C85">
        <w:rPr>
          <w:sz w:val="26"/>
          <w:szCs w:val="26"/>
        </w:rPr>
        <w:t>. информация о кадровом обеспечении ГБУЗ ЧОБ;</w:t>
      </w:r>
    </w:p>
    <w:p w:rsidR="001A4DB9" w:rsidRPr="00037C85" w:rsidRDefault="00453887" w:rsidP="001A4DB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12C30" w:rsidRPr="00037C85">
        <w:rPr>
          <w:sz w:val="26"/>
          <w:szCs w:val="26"/>
        </w:rPr>
        <w:t>2.3.6</w:t>
      </w:r>
      <w:r w:rsidR="0058333A" w:rsidRPr="00037C85">
        <w:rPr>
          <w:sz w:val="26"/>
          <w:szCs w:val="26"/>
        </w:rPr>
        <w:t xml:space="preserve">. </w:t>
      </w:r>
      <w:r w:rsidR="001A4DB9" w:rsidRPr="00037C85">
        <w:rPr>
          <w:sz w:val="26"/>
          <w:szCs w:val="26"/>
        </w:rPr>
        <w:t xml:space="preserve">иная информация о деятельности </w:t>
      </w:r>
      <w:r w:rsidR="0058333A" w:rsidRPr="00037C85">
        <w:rPr>
          <w:sz w:val="26"/>
          <w:szCs w:val="26"/>
        </w:rPr>
        <w:t>ГБУЗ ЧОБ</w:t>
      </w:r>
      <w:r w:rsidR="001A4DB9" w:rsidRPr="00037C85">
        <w:rPr>
          <w:sz w:val="26"/>
          <w:szCs w:val="26"/>
        </w:rPr>
        <w:t>.</w:t>
      </w:r>
    </w:p>
    <w:p w:rsidR="008A2740" w:rsidRPr="00037C85" w:rsidRDefault="00EA739C" w:rsidP="001A4DB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2.4</w:t>
      </w:r>
      <w:r w:rsidR="00752CD6" w:rsidRPr="00037C85">
        <w:rPr>
          <w:sz w:val="26"/>
          <w:szCs w:val="26"/>
        </w:rPr>
        <w:t xml:space="preserve">. </w:t>
      </w:r>
      <w:r w:rsidR="0058333A" w:rsidRPr="00037C85">
        <w:rPr>
          <w:sz w:val="26"/>
          <w:szCs w:val="26"/>
        </w:rPr>
        <w:t>Р</w:t>
      </w:r>
      <w:r w:rsidR="00752CD6" w:rsidRPr="00037C85">
        <w:rPr>
          <w:sz w:val="26"/>
          <w:szCs w:val="26"/>
        </w:rPr>
        <w:t>уководители структурных подразделений ГБУЗ ЧОБ</w:t>
      </w:r>
      <w:r w:rsidR="001B1E81" w:rsidRPr="00037C85">
        <w:rPr>
          <w:sz w:val="26"/>
          <w:szCs w:val="26"/>
        </w:rPr>
        <w:t xml:space="preserve"> обеспечивают размещение на официальном сайте ГБУЗ ЧОБ </w:t>
      </w:r>
      <w:r w:rsidR="00752CD6" w:rsidRPr="00037C85">
        <w:rPr>
          <w:sz w:val="26"/>
          <w:szCs w:val="26"/>
        </w:rPr>
        <w:t xml:space="preserve">информации о деятельности </w:t>
      </w:r>
      <w:r w:rsidR="0089088F" w:rsidRPr="00037C85">
        <w:rPr>
          <w:sz w:val="26"/>
          <w:szCs w:val="26"/>
        </w:rPr>
        <w:t>возглавл</w:t>
      </w:r>
      <w:r w:rsidR="001A4DB9" w:rsidRPr="00037C85">
        <w:rPr>
          <w:sz w:val="26"/>
          <w:szCs w:val="26"/>
        </w:rPr>
        <w:t xml:space="preserve">яемых структурных подразделений, </w:t>
      </w:r>
      <w:r w:rsidR="008A2740" w:rsidRPr="00037C85">
        <w:rPr>
          <w:sz w:val="26"/>
          <w:szCs w:val="26"/>
        </w:rPr>
        <w:t>достоверност</w:t>
      </w:r>
      <w:r w:rsidR="0083101E" w:rsidRPr="00037C85">
        <w:rPr>
          <w:sz w:val="26"/>
          <w:szCs w:val="26"/>
        </w:rPr>
        <w:t>ь и ее своевременное обновление.</w:t>
      </w: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037C85">
        <w:rPr>
          <w:b/>
          <w:sz w:val="26"/>
          <w:szCs w:val="26"/>
        </w:rPr>
        <w:t xml:space="preserve">3. Размещение информации о деятельности </w:t>
      </w:r>
      <w:r w:rsidR="0083101E" w:rsidRPr="00037C85">
        <w:rPr>
          <w:b/>
          <w:sz w:val="26"/>
          <w:szCs w:val="26"/>
        </w:rPr>
        <w:t>ГБУЗ ЧОБ</w:t>
      </w:r>
      <w:r w:rsidRPr="00037C85">
        <w:rPr>
          <w:b/>
          <w:sz w:val="26"/>
          <w:szCs w:val="26"/>
        </w:rPr>
        <w:t xml:space="preserve"> в занимаемых </w:t>
      </w:r>
      <w:r w:rsidR="0083101E" w:rsidRPr="00037C85">
        <w:rPr>
          <w:b/>
          <w:sz w:val="26"/>
          <w:szCs w:val="26"/>
        </w:rPr>
        <w:t>ей</w:t>
      </w:r>
      <w:r w:rsidRPr="00037C85">
        <w:rPr>
          <w:b/>
          <w:sz w:val="26"/>
          <w:szCs w:val="26"/>
        </w:rPr>
        <w:t xml:space="preserve"> зданиях</w:t>
      </w:r>
      <w:r w:rsidR="001B1E81" w:rsidRPr="00037C85">
        <w:rPr>
          <w:b/>
          <w:sz w:val="26"/>
          <w:szCs w:val="26"/>
        </w:rPr>
        <w:t xml:space="preserve"> </w:t>
      </w:r>
      <w:r w:rsidRPr="00037C85">
        <w:rPr>
          <w:b/>
          <w:sz w:val="26"/>
          <w:szCs w:val="26"/>
        </w:rPr>
        <w:t>(помещениях) и предоставление ее по справочным (контактным)</w:t>
      </w:r>
      <w:r w:rsidR="001B1E81" w:rsidRPr="00037C85">
        <w:rPr>
          <w:b/>
          <w:sz w:val="26"/>
          <w:szCs w:val="26"/>
        </w:rPr>
        <w:t xml:space="preserve"> </w:t>
      </w:r>
      <w:r w:rsidRPr="00037C85">
        <w:rPr>
          <w:b/>
          <w:sz w:val="26"/>
          <w:szCs w:val="26"/>
        </w:rPr>
        <w:t xml:space="preserve">телефонам </w:t>
      </w: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A2740" w:rsidRPr="00037C85" w:rsidRDefault="0083101E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3.1. Информация о деятельности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размещается в занимаемых </w:t>
      </w:r>
      <w:r w:rsidRPr="00037C85">
        <w:rPr>
          <w:sz w:val="26"/>
          <w:szCs w:val="26"/>
        </w:rPr>
        <w:t>ею</w:t>
      </w:r>
      <w:r w:rsidR="008A2740" w:rsidRPr="00037C85">
        <w:rPr>
          <w:sz w:val="26"/>
          <w:szCs w:val="26"/>
        </w:rPr>
        <w:t xml:space="preserve"> зданиях (помещениях) в специально отведенных местах, доступных для граждан, на информационных стендах и (или) технических средствах аналогичного назначения.</w:t>
      </w:r>
    </w:p>
    <w:p w:rsidR="008A2740" w:rsidRPr="00037C85" w:rsidRDefault="0083101E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3.2. Информация, указанная в п. 3.1 Инструкции, должна содержать сведения:</w:t>
      </w:r>
    </w:p>
    <w:p w:rsidR="008A2740" w:rsidRPr="00037C85" w:rsidRDefault="00D611D3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о нормативных правовых актах, которыми регулируются деятельность</w:t>
      </w:r>
      <w:r w:rsidRPr="00037C85">
        <w:rPr>
          <w:sz w:val="26"/>
          <w:szCs w:val="26"/>
        </w:rPr>
        <w:t xml:space="preserve"> лечебно-профилактических учреждений</w:t>
      </w:r>
      <w:r w:rsidR="008A2740" w:rsidRPr="00037C85">
        <w:rPr>
          <w:sz w:val="26"/>
          <w:szCs w:val="26"/>
        </w:rPr>
        <w:t xml:space="preserve">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>, их функции и полномочия;</w:t>
      </w:r>
    </w:p>
    <w:p w:rsidR="008A2740" w:rsidRPr="00037C85" w:rsidRDefault="00D611D3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о</w:t>
      </w:r>
      <w:r w:rsidRPr="00037C85">
        <w:rPr>
          <w:sz w:val="26"/>
          <w:szCs w:val="26"/>
        </w:rPr>
        <w:t xml:space="preserve"> лечебно-профилактическом учреждении и его</w:t>
      </w:r>
      <w:r w:rsidR="008A2740" w:rsidRPr="00037C85">
        <w:rPr>
          <w:sz w:val="26"/>
          <w:szCs w:val="26"/>
        </w:rPr>
        <w:t xml:space="preserve"> руководителях (почтовый и электронный адреса, номера справочных телефонов, фамилия, имя, отчество руководителя и его заместителей);</w:t>
      </w:r>
    </w:p>
    <w:p w:rsidR="008A2740" w:rsidRPr="00037C85" w:rsidRDefault="00D611D3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lastRenderedPageBreak/>
        <w:tab/>
      </w:r>
      <w:r w:rsidR="008A2740" w:rsidRPr="00037C85">
        <w:rPr>
          <w:sz w:val="26"/>
          <w:szCs w:val="26"/>
        </w:rPr>
        <w:t xml:space="preserve">о вышестоящих и нижестоящих </w:t>
      </w:r>
      <w:r w:rsidRPr="00037C85">
        <w:rPr>
          <w:sz w:val="26"/>
          <w:szCs w:val="26"/>
        </w:rPr>
        <w:t xml:space="preserve">лечебно-профилактических учреждениях </w:t>
      </w:r>
      <w:r w:rsidR="008A2740" w:rsidRPr="00037C85">
        <w:rPr>
          <w:sz w:val="26"/>
          <w:szCs w:val="26"/>
        </w:rPr>
        <w:t>(почтовые адреса, номера справочных телефонов, фамилия, имя, отчество руководителей);</w:t>
      </w:r>
    </w:p>
    <w:p w:rsidR="00037C85" w:rsidRPr="00037C85" w:rsidRDefault="00D611D3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о порядке </w:t>
      </w:r>
      <w:r w:rsidR="00037C85" w:rsidRPr="00037C85">
        <w:rPr>
          <w:sz w:val="26"/>
          <w:szCs w:val="26"/>
        </w:rPr>
        <w:t xml:space="preserve">и режиме </w:t>
      </w:r>
      <w:r w:rsidR="008A2740" w:rsidRPr="00037C85">
        <w:rPr>
          <w:sz w:val="26"/>
          <w:szCs w:val="26"/>
        </w:rPr>
        <w:t xml:space="preserve">работы </w:t>
      </w:r>
      <w:r w:rsidRPr="00037C85">
        <w:rPr>
          <w:sz w:val="26"/>
          <w:szCs w:val="26"/>
        </w:rPr>
        <w:t>лечебно-профилактических-учреждений</w:t>
      </w:r>
      <w:r w:rsidR="00F6269A">
        <w:rPr>
          <w:sz w:val="26"/>
          <w:szCs w:val="26"/>
        </w:rPr>
        <w:t>.</w:t>
      </w:r>
    </w:p>
    <w:p w:rsidR="008A2740" w:rsidRPr="00037C85" w:rsidRDefault="00D611D3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3.3.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вправе размещать и иные сведения, необходимые для оперативного информирования пользователей информации.</w:t>
      </w:r>
    </w:p>
    <w:p w:rsidR="0058333A" w:rsidRPr="00037C85" w:rsidRDefault="00D611D3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314CB4" w:rsidRPr="00037C85">
        <w:rPr>
          <w:sz w:val="26"/>
          <w:szCs w:val="26"/>
        </w:rPr>
        <w:t>3.4</w:t>
      </w:r>
      <w:r w:rsidR="008A2740" w:rsidRPr="00037C85">
        <w:rPr>
          <w:sz w:val="26"/>
          <w:szCs w:val="26"/>
        </w:rPr>
        <w:t xml:space="preserve">. По справочным телефонам </w:t>
      </w:r>
      <w:r w:rsidR="00314CB4"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предоставляется информация об адресах и режиме работы </w:t>
      </w:r>
      <w:r w:rsidR="00314CB4" w:rsidRPr="00037C85">
        <w:rPr>
          <w:sz w:val="26"/>
          <w:szCs w:val="26"/>
        </w:rPr>
        <w:t>лечебно-профилактического учреждения</w:t>
      </w:r>
      <w:r w:rsidR="008A2740" w:rsidRPr="00037C85">
        <w:rPr>
          <w:sz w:val="26"/>
          <w:szCs w:val="26"/>
        </w:rPr>
        <w:t>, проезде к месту</w:t>
      </w:r>
      <w:r w:rsidR="00314CB4" w:rsidRPr="00037C85">
        <w:rPr>
          <w:sz w:val="26"/>
          <w:szCs w:val="26"/>
        </w:rPr>
        <w:t xml:space="preserve"> его</w:t>
      </w:r>
      <w:r w:rsidR="008A2740" w:rsidRPr="00037C85">
        <w:rPr>
          <w:sz w:val="26"/>
          <w:szCs w:val="26"/>
        </w:rPr>
        <w:t xml:space="preserve"> нахождения, месте проведения и </w:t>
      </w:r>
      <w:r w:rsidR="00314CB4" w:rsidRPr="00037C85">
        <w:rPr>
          <w:sz w:val="26"/>
          <w:szCs w:val="26"/>
        </w:rPr>
        <w:t>порядке личного приема граждан.</w:t>
      </w:r>
    </w:p>
    <w:p w:rsidR="0058333A" w:rsidRPr="00037C85" w:rsidRDefault="0058333A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037C85">
        <w:rPr>
          <w:b/>
          <w:sz w:val="26"/>
          <w:szCs w:val="26"/>
        </w:rPr>
        <w:t>4. Предоставление ин</w:t>
      </w:r>
      <w:r w:rsidR="00314CB4" w:rsidRPr="00037C85">
        <w:rPr>
          <w:b/>
          <w:sz w:val="26"/>
          <w:szCs w:val="26"/>
        </w:rPr>
        <w:t>формации о деятельности ГБУЗ ЧОБ</w:t>
      </w:r>
      <w:r w:rsidRPr="00037C85">
        <w:rPr>
          <w:b/>
          <w:sz w:val="26"/>
          <w:szCs w:val="26"/>
        </w:rPr>
        <w:t xml:space="preserve"> по запросу</w:t>
      </w: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A2740" w:rsidRPr="00037C85" w:rsidRDefault="00CA28E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4.1. В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рассматриваются запросы пользователей информации, обратившихся</w:t>
      </w:r>
      <w:r w:rsidR="0058333A" w:rsidRPr="00037C85">
        <w:rPr>
          <w:sz w:val="26"/>
          <w:szCs w:val="26"/>
        </w:rPr>
        <w:t xml:space="preserve"> в</w:t>
      </w:r>
      <w:r w:rsidR="008A2740" w:rsidRPr="00037C85">
        <w:rPr>
          <w:sz w:val="26"/>
          <w:szCs w:val="26"/>
        </w:rPr>
        <w:t xml:space="preserve"> </w:t>
      </w:r>
      <w:r w:rsidRPr="00037C85">
        <w:rPr>
          <w:sz w:val="26"/>
          <w:szCs w:val="26"/>
        </w:rPr>
        <w:t>лечебно-профилактические учреждения</w:t>
      </w:r>
      <w:r w:rsidR="008A2740" w:rsidRPr="00037C85">
        <w:rPr>
          <w:sz w:val="26"/>
          <w:szCs w:val="26"/>
        </w:rPr>
        <w:t xml:space="preserve"> как непосредственно, в том числе по сети </w:t>
      </w:r>
      <w:r w:rsidR="00037C85" w:rsidRPr="00037C85">
        <w:rPr>
          <w:sz w:val="26"/>
          <w:szCs w:val="26"/>
        </w:rPr>
        <w:t>«</w:t>
      </w:r>
      <w:r w:rsidR="008A2740" w:rsidRPr="00037C85">
        <w:rPr>
          <w:sz w:val="26"/>
          <w:szCs w:val="26"/>
        </w:rPr>
        <w:t>Интернет</w:t>
      </w:r>
      <w:r w:rsidR="00037C85" w:rsidRPr="00037C85">
        <w:rPr>
          <w:sz w:val="26"/>
          <w:szCs w:val="26"/>
        </w:rPr>
        <w:t>»</w:t>
      </w:r>
      <w:r w:rsidR="008A2740" w:rsidRPr="00037C85">
        <w:rPr>
          <w:sz w:val="26"/>
          <w:szCs w:val="26"/>
        </w:rPr>
        <w:t>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A2740" w:rsidRPr="00037C85" w:rsidRDefault="00CA28E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4.2.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="008A2740" w:rsidRPr="00037C85">
        <w:rPr>
          <w:sz w:val="26"/>
          <w:szCs w:val="26"/>
        </w:rPr>
        <w:t>запрашивающих</w:t>
      </w:r>
      <w:proofErr w:type="gramEnd"/>
      <w:r w:rsidR="008A2740" w:rsidRPr="00037C85">
        <w:rPr>
          <w:sz w:val="26"/>
          <w:szCs w:val="26"/>
        </w:rPr>
        <w:t xml:space="preserve"> информацию о деятельности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Pr="00037C85">
        <w:rPr>
          <w:sz w:val="26"/>
          <w:szCs w:val="26"/>
        </w:rPr>
        <w:t>лечебно-профилактического учреждения</w:t>
      </w:r>
      <w:r w:rsidR="008A2740" w:rsidRPr="00037C85">
        <w:rPr>
          <w:sz w:val="26"/>
          <w:szCs w:val="26"/>
        </w:rPr>
        <w:t>, в который направляется запрос, либо фамилия и инициалы или должность соответствующего должностного лица.</w:t>
      </w:r>
    </w:p>
    <w:p w:rsidR="008A2740" w:rsidRPr="00037C85" w:rsidRDefault="00CA28E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4.3</w:t>
      </w:r>
      <w:r w:rsidR="008A2740" w:rsidRPr="00037C85">
        <w:rPr>
          <w:sz w:val="26"/>
          <w:szCs w:val="26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8A2740" w:rsidRPr="00037C85">
        <w:rPr>
          <w:sz w:val="26"/>
          <w:szCs w:val="26"/>
        </w:rPr>
        <w:t>,</w:t>
      </w:r>
      <w:proofErr w:type="gramEnd"/>
      <w:r w:rsidR="008A2740" w:rsidRPr="00037C85">
        <w:rPr>
          <w:sz w:val="26"/>
          <w:szCs w:val="26"/>
        </w:rPr>
        <w:t xml:space="preserve"> если предоставление запрашиваемой информации невозможно</w:t>
      </w:r>
      <w:r w:rsidR="00037C85" w:rsidRPr="00037C85">
        <w:rPr>
          <w:sz w:val="26"/>
          <w:szCs w:val="26"/>
        </w:rPr>
        <w:t xml:space="preserve"> в указанный срок, в течение десяти</w:t>
      </w:r>
      <w:r w:rsidR="008A2740" w:rsidRPr="00037C85">
        <w:rPr>
          <w:sz w:val="26"/>
          <w:szCs w:val="26"/>
        </w:rPr>
        <w:t xml:space="preserve"> дней со дня регистрации запроса пользователь информации</w:t>
      </w:r>
      <w:r w:rsidRPr="00037C85">
        <w:rPr>
          <w:sz w:val="26"/>
          <w:szCs w:val="26"/>
        </w:rPr>
        <w:t xml:space="preserve"> уведомляется начальником соответствующего</w:t>
      </w:r>
      <w:r w:rsidR="008A2740" w:rsidRPr="00037C85">
        <w:rPr>
          <w:sz w:val="26"/>
          <w:szCs w:val="26"/>
        </w:rPr>
        <w:t xml:space="preserve"> структурного подразделения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тридцатидневного срока со дня его регистрации.</w:t>
      </w:r>
    </w:p>
    <w:p w:rsidR="000C7A68" w:rsidRPr="00037C85" w:rsidRDefault="00CA28E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При наличии в запросе вопросов, относящихся к компетенции нескольких</w:t>
      </w:r>
      <w:r w:rsidRPr="00037C85">
        <w:rPr>
          <w:sz w:val="26"/>
          <w:szCs w:val="26"/>
        </w:rPr>
        <w:t xml:space="preserve"> структурных </w:t>
      </w:r>
      <w:r w:rsidR="008A2740" w:rsidRPr="00037C85">
        <w:rPr>
          <w:sz w:val="26"/>
          <w:szCs w:val="26"/>
        </w:rPr>
        <w:t xml:space="preserve">подразделений </w:t>
      </w:r>
      <w:r w:rsidR="000C7A68"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>, организация подготовки запрашиваемой информации в полном объеме возлагается на руководителя</w:t>
      </w:r>
      <w:r w:rsidR="000C7A68" w:rsidRPr="00037C85">
        <w:rPr>
          <w:sz w:val="26"/>
          <w:szCs w:val="26"/>
        </w:rPr>
        <w:t xml:space="preserve"> структурного</w:t>
      </w:r>
      <w:r w:rsidR="008A2740" w:rsidRPr="00037C85">
        <w:rPr>
          <w:sz w:val="26"/>
          <w:szCs w:val="26"/>
        </w:rPr>
        <w:t xml:space="preserve"> подразделения, указанного среди исполнителей первым.</w:t>
      </w:r>
    </w:p>
    <w:p w:rsidR="000C7A68" w:rsidRPr="00037C85" w:rsidRDefault="000C7A6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При наличии в запросе вопросов, не относящихся к компетенции</w:t>
      </w:r>
      <w:r w:rsidRPr="00037C85">
        <w:rPr>
          <w:sz w:val="26"/>
          <w:szCs w:val="26"/>
        </w:rPr>
        <w:t xml:space="preserve"> структурного</w:t>
      </w:r>
      <w:r w:rsidR="008A2740" w:rsidRPr="00037C85">
        <w:rPr>
          <w:sz w:val="26"/>
          <w:szCs w:val="26"/>
        </w:rPr>
        <w:t xml:space="preserve"> подразделения, в которое поступил запрос, он направляется для рассмотрения в подразделение, к полномочиям которого отнесено предоставление запрашиваемой информации. </w:t>
      </w:r>
    </w:p>
    <w:p w:rsidR="000C7A68" w:rsidRPr="00037C85" w:rsidRDefault="000C7A6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4.4</w:t>
      </w:r>
      <w:r w:rsidR="008A2740" w:rsidRPr="00037C85">
        <w:rPr>
          <w:sz w:val="26"/>
          <w:szCs w:val="26"/>
        </w:rPr>
        <w:t xml:space="preserve">. Если запрос не относится к деятельности </w:t>
      </w:r>
      <w:r w:rsidRPr="00037C85">
        <w:rPr>
          <w:sz w:val="26"/>
          <w:szCs w:val="26"/>
        </w:rPr>
        <w:t>ГБУЗ ЧОБ</w:t>
      </w:r>
      <w:r w:rsidR="00037C85" w:rsidRPr="00037C85">
        <w:rPr>
          <w:sz w:val="26"/>
          <w:szCs w:val="26"/>
        </w:rPr>
        <w:t>, то в течение десяти</w:t>
      </w:r>
      <w:r w:rsidR="008A2740" w:rsidRPr="00037C85">
        <w:rPr>
          <w:sz w:val="26"/>
          <w:szCs w:val="26"/>
        </w:rPr>
        <w:t xml:space="preserve"> дней со дня регистрации запроса он направляется в государственный орган или орган местного самоуправления, к полномочиям которых отнесено предостав</w:t>
      </w:r>
      <w:r w:rsidRPr="00037C85">
        <w:rPr>
          <w:sz w:val="26"/>
          <w:szCs w:val="26"/>
        </w:rPr>
        <w:t>ление запрашиваемой информации.</w:t>
      </w:r>
    </w:p>
    <w:p w:rsidR="008A2740" w:rsidRPr="00037C85" w:rsidRDefault="000C7A6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4.5</w:t>
      </w:r>
      <w:r w:rsidR="008A2740" w:rsidRPr="00037C85">
        <w:rPr>
          <w:sz w:val="26"/>
          <w:szCs w:val="26"/>
        </w:rPr>
        <w:t>. Исполнитель, которому поручено рассмотрение запроса, вправе уточнять по телефону или в ином, обеспечивающем оперативность получения информации порядке, содержание запроса в целях предоставления пользователю необходимой информации.</w:t>
      </w:r>
    </w:p>
    <w:p w:rsidR="008A2740" w:rsidRPr="00037C85" w:rsidRDefault="000C7A6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lastRenderedPageBreak/>
        <w:tab/>
        <w:t>4.6</w:t>
      </w:r>
      <w:r w:rsidR="008A2740" w:rsidRPr="00037C85">
        <w:rPr>
          <w:sz w:val="26"/>
          <w:szCs w:val="26"/>
        </w:rPr>
        <w:t>. Информация не предоставляется в случаях, если:</w:t>
      </w:r>
    </w:p>
    <w:p w:rsidR="008A2740" w:rsidRPr="00037C85" w:rsidRDefault="000C7A6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содержание запроса не позволяет конкретизировать запрашиваемую информацию;</w:t>
      </w:r>
    </w:p>
    <w:p w:rsidR="008A2740" w:rsidRPr="00037C85" w:rsidRDefault="000C7A6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информации;</w:t>
      </w:r>
    </w:p>
    <w:p w:rsidR="008A2740" w:rsidRPr="00037C85" w:rsidRDefault="000C7A6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запрашиваемая информация не относится к деятельности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>;</w:t>
      </w:r>
    </w:p>
    <w:p w:rsidR="008A2740" w:rsidRPr="00037C85" w:rsidRDefault="000C7A6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запрашиваемая информация относится к информации ограниченного доступа;</w:t>
      </w:r>
    </w:p>
    <w:p w:rsidR="006E0351" w:rsidRPr="00037C85" w:rsidRDefault="000C7A68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запрашиваемая информация является вмешательством в деятельность </w:t>
      </w:r>
      <w:r w:rsidR="006E0351" w:rsidRPr="00037C85">
        <w:rPr>
          <w:sz w:val="26"/>
          <w:szCs w:val="26"/>
        </w:rPr>
        <w:t>ГБУЗ ЧОБ</w:t>
      </w:r>
      <w:r w:rsidR="00037C85" w:rsidRPr="00037C85">
        <w:rPr>
          <w:sz w:val="26"/>
          <w:szCs w:val="26"/>
        </w:rPr>
        <w:t>.</w:t>
      </w:r>
    </w:p>
    <w:p w:rsidR="008A2740" w:rsidRPr="00037C85" w:rsidRDefault="006E0351" w:rsidP="006E035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4.7</w:t>
      </w:r>
      <w:r w:rsidR="008A2740" w:rsidRPr="00037C85">
        <w:rPr>
          <w:sz w:val="26"/>
          <w:szCs w:val="26"/>
        </w:rPr>
        <w:t xml:space="preserve">. </w:t>
      </w:r>
      <w:proofErr w:type="gramStart"/>
      <w:r w:rsidR="008A2740" w:rsidRPr="00037C85">
        <w:rPr>
          <w:sz w:val="26"/>
          <w:szCs w:val="26"/>
        </w:rPr>
        <w:t xml:space="preserve">Информация о деятельности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по запросу предоставляется в виде письменного ответа на запрос, в котором содержится или к которому прилагается запрашиваемая информация либо в котором содержится мотивиров</w:t>
      </w:r>
      <w:r w:rsidRPr="00037C85">
        <w:rPr>
          <w:sz w:val="26"/>
          <w:szCs w:val="26"/>
        </w:rPr>
        <w:t>анный отказ в ее предоставлении.</w:t>
      </w:r>
      <w:proofErr w:type="gramEnd"/>
    </w:p>
    <w:p w:rsidR="008A2740" w:rsidRPr="00037C85" w:rsidRDefault="006E0351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Жалобы на отказ в предоставлении информации рассматриваются вышестоящим должностным лицом </w:t>
      </w:r>
      <w:r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>.</w:t>
      </w:r>
    </w:p>
    <w:p w:rsidR="006E0351" w:rsidRPr="00037C85" w:rsidRDefault="006E0351" w:rsidP="006E035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4.8</w:t>
      </w:r>
      <w:r w:rsidR="008A2740" w:rsidRPr="00037C85">
        <w:rPr>
          <w:sz w:val="26"/>
          <w:szCs w:val="26"/>
        </w:rPr>
        <w:t>. При зап</w:t>
      </w:r>
      <w:r w:rsidRPr="00037C85">
        <w:rPr>
          <w:sz w:val="26"/>
          <w:szCs w:val="26"/>
        </w:rPr>
        <w:t>росе информации о деятельности ГБУЗ ЧОБ</w:t>
      </w:r>
      <w:r w:rsidR="008A2740" w:rsidRPr="00037C85">
        <w:rPr>
          <w:sz w:val="26"/>
          <w:szCs w:val="26"/>
        </w:rPr>
        <w:t xml:space="preserve">, опубликованной в средствах массовой информации либо размещенной в сети </w:t>
      </w:r>
      <w:r w:rsidR="00037C85" w:rsidRPr="00037C85">
        <w:rPr>
          <w:sz w:val="26"/>
          <w:szCs w:val="26"/>
        </w:rPr>
        <w:t>«</w:t>
      </w:r>
      <w:r w:rsidR="008A2740" w:rsidRPr="00037C85">
        <w:rPr>
          <w:sz w:val="26"/>
          <w:szCs w:val="26"/>
        </w:rPr>
        <w:t>Интернет</w:t>
      </w:r>
      <w:r w:rsidR="00037C85" w:rsidRPr="00037C85">
        <w:rPr>
          <w:sz w:val="26"/>
          <w:szCs w:val="26"/>
        </w:rPr>
        <w:t>»</w:t>
      </w:r>
      <w:r w:rsidR="008A2740" w:rsidRPr="00037C85">
        <w:rPr>
          <w:sz w:val="26"/>
          <w:szCs w:val="26"/>
        </w:rPr>
        <w:t>,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указанная информация.</w:t>
      </w:r>
    </w:p>
    <w:p w:rsidR="008A2740" w:rsidRPr="00037C85" w:rsidRDefault="006E0351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4.9</w:t>
      </w:r>
      <w:r w:rsidR="008A2740" w:rsidRPr="00037C85">
        <w:rPr>
          <w:sz w:val="26"/>
          <w:szCs w:val="26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7F21BA" w:rsidRPr="00037C85" w:rsidRDefault="007F21BA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037C85">
        <w:rPr>
          <w:b/>
          <w:sz w:val="26"/>
          <w:szCs w:val="26"/>
        </w:rPr>
        <w:t>5. Требования к технологическим, программным</w:t>
      </w:r>
      <w:r w:rsidR="00A048F0" w:rsidRPr="00037C85">
        <w:rPr>
          <w:b/>
          <w:sz w:val="26"/>
          <w:szCs w:val="26"/>
        </w:rPr>
        <w:t xml:space="preserve"> </w:t>
      </w:r>
      <w:r w:rsidRPr="00037C85">
        <w:rPr>
          <w:b/>
          <w:sz w:val="26"/>
          <w:szCs w:val="26"/>
        </w:rPr>
        <w:t>и лингвистическим средствам обеспечения пользования</w:t>
      </w:r>
      <w:r w:rsidR="00A048F0" w:rsidRPr="00037C85">
        <w:rPr>
          <w:b/>
          <w:sz w:val="26"/>
          <w:szCs w:val="26"/>
        </w:rPr>
        <w:t xml:space="preserve"> </w:t>
      </w:r>
      <w:r w:rsidRPr="00037C85">
        <w:rPr>
          <w:b/>
          <w:sz w:val="26"/>
          <w:szCs w:val="26"/>
        </w:rPr>
        <w:t xml:space="preserve">официальным сайтом </w:t>
      </w:r>
      <w:r w:rsidR="00624F9D" w:rsidRPr="00037C85">
        <w:rPr>
          <w:b/>
          <w:sz w:val="26"/>
          <w:szCs w:val="26"/>
        </w:rPr>
        <w:t>ГБУЗ ЧОБ</w:t>
      </w:r>
      <w:r w:rsidRPr="00037C85">
        <w:rPr>
          <w:b/>
          <w:sz w:val="26"/>
          <w:szCs w:val="26"/>
        </w:rPr>
        <w:t xml:space="preserve"> в сети Интернет</w:t>
      </w:r>
    </w:p>
    <w:p w:rsidR="008A2740" w:rsidRPr="00037C85" w:rsidRDefault="008A2740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A2740" w:rsidRPr="00037C85" w:rsidRDefault="00624F9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 xml:space="preserve">5.1. Технологические и программные средства обеспечения пользования официальным сайтом </w:t>
      </w:r>
      <w:r w:rsidR="00FC0C68" w:rsidRPr="00037C85">
        <w:rPr>
          <w:sz w:val="26"/>
          <w:szCs w:val="26"/>
        </w:rPr>
        <w:t>ГБУЗ ЧОБ</w:t>
      </w:r>
      <w:r w:rsidR="008A2740" w:rsidRPr="00037C85">
        <w:rPr>
          <w:sz w:val="26"/>
          <w:szCs w:val="26"/>
        </w:rPr>
        <w:t xml:space="preserve"> в сети </w:t>
      </w:r>
      <w:r w:rsidR="00037C85" w:rsidRPr="00037C85">
        <w:rPr>
          <w:sz w:val="26"/>
          <w:szCs w:val="26"/>
        </w:rPr>
        <w:t>«</w:t>
      </w:r>
      <w:r w:rsidR="008A2740" w:rsidRPr="00037C85">
        <w:rPr>
          <w:sz w:val="26"/>
          <w:szCs w:val="26"/>
        </w:rPr>
        <w:t>Интернет</w:t>
      </w:r>
      <w:r w:rsidR="00037C85" w:rsidRPr="00037C85">
        <w:rPr>
          <w:sz w:val="26"/>
          <w:szCs w:val="26"/>
        </w:rPr>
        <w:t>»</w:t>
      </w:r>
      <w:r w:rsidR="008A2740" w:rsidRPr="00037C85">
        <w:rPr>
          <w:sz w:val="26"/>
          <w:szCs w:val="26"/>
        </w:rPr>
        <w:t xml:space="preserve"> (далее - сайт) должны гарантировать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A2740" w:rsidRPr="00037C85" w:rsidRDefault="00624F9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5.2.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A2740" w:rsidRPr="00037C85" w:rsidRDefault="00624F9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</w:r>
      <w:r w:rsidR="008A2740" w:rsidRPr="00037C85">
        <w:rPr>
          <w:sz w:val="26"/>
          <w:szCs w:val="26"/>
        </w:rPr>
        <w:t>5.3. Пользователю должна предоставляться наглядная информация о структуре сайта.</w:t>
      </w:r>
    </w:p>
    <w:p w:rsidR="00624F9D" w:rsidRPr="00037C85" w:rsidRDefault="00624F9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037C85">
        <w:rPr>
          <w:sz w:val="26"/>
          <w:szCs w:val="26"/>
        </w:rPr>
        <w:tab/>
        <w:t>5.4</w:t>
      </w:r>
      <w:r w:rsidR="008A2740" w:rsidRPr="00037C85">
        <w:rPr>
          <w:sz w:val="26"/>
          <w:szCs w:val="26"/>
        </w:rPr>
        <w:t>. Размещаемая на сайте информация должна быть изложена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24F9D" w:rsidRPr="00037C85" w:rsidRDefault="00624F9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24F9D" w:rsidRPr="00037C85" w:rsidRDefault="00624F9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24F9D" w:rsidRPr="00037C85" w:rsidRDefault="00624F9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24F9D" w:rsidRPr="00037C85" w:rsidRDefault="00624F9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24F9D" w:rsidRDefault="00624F9D" w:rsidP="008A274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161C0" w:rsidRDefault="002161C0" w:rsidP="003A340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sz w:val="20"/>
          <w:szCs w:val="20"/>
        </w:rPr>
      </w:pPr>
    </w:p>
    <w:sectPr w:rsidR="002161C0" w:rsidSect="004B4EFD">
      <w:headerReference w:type="default" r:id="rId9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2A" w:rsidRDefault="0023472A" w:rsidP="0068329E">
      <w:r>
        <w:separator/>
      </w:r>
    </w:p>
  </w:endnote>
  <w:endnote w:type="continuationSeparator" w:id="0">
    <w:p w:rsidR="0023472A" w:rsidRDefault="0023472A" w:rsidP="0068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2A" w:rsidRDefault="0023472A" w:rsidP="0068329E">
      <w:r>
        <w:separator/>
      </w:r>
    </w:p>
  </w:footnote>
  <w:footnote w:type="continuationSeparator" w:id="0">
    <w:p w:rsidR="0023472A" w:rsidRDefault="0023472A" w:rsidP="0068329E">
      <w:r>
        <w:continuationSeparator/>
      </w:r>
    </w:p>
  </w:footnote>
  <w:footnote w:id="1">
    <w:p w:rsidR="00812C30" w:rsidRDefault="00812C30">
      <w:pPr>
        <w:pStyle w:val="ac"/>
      </w:pPr>
      <w:r>
        <w:rPr>
          <w:rStyle w:val="ae"/>
        </w:rPr>
        <w:footnoteRef/>
      </w:r>
      <w:r>
        <w:t xml:space="preserve"> Далее – «Инструкция».</w:t>
      </w:r>
    </w:p>
  </w:footnote>
  <w:footnote w:id="2">
    <w:p w:rsidR="000C7A68" w:rsidRDefault="000C7A68">
      <w:pPr>
        <w:pStyle w:val="ac"/>
      </w:pPr>
      <w:r>
        <w:rPr>
          <w:rStyle w:val="ae"/>
        </w:rPr>
        <w:footnoteRef/>
      </w:r>
      <w:r>
        <w:t xml:space="preserve"> Далее – «ГБУЗ ЧОБ».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50660"/>
      <w:docPartObj>
        <w:docPartGallery w:val="Page Numbers (Top of Page)"/>
        <w:docPartUnique/>
      </w:docPartObj>
    </w:sdtPr>
    <w:sdtEndPr/>
    <w:sdtContent>
      <w:p w:rsidR="000C7A68" w:rsidRDefault="000C7A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78">
          <w:rPr>
            <w:noProof/>
          </w:rPr>
          <w:t>2</w:t>
        </w:r>
        <w:r>
          <w:fldChar w:fldCharType="end"/>
        </w:r>
      </w:p>
    </w:sdtContent>
  </w:sdt>
  <w:p w:rsidR="000C7A68" w:rsidRDefault="000C7A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76F"/>
    <w:multiLevelType w:val="multilevel"/>
    <w:tmpl w:val="D8CED4F0"/>
    <w:lvl w:ilvl="0">
      <w:start w:val="7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1">
    <w:nsid w:val="2264036A"/>
    <w:multiLevelType w:val="hybridMultilevel"/>
    <w:tmpl w:val="0B0634D6"/>
    <w:lvl w:ilvl="0" w:tplc="7676F8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711D5"/>
    <w:multiLevelType w:val="hybridMultilevel"/>
    <w:tmpl w:val="DA74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C27EF"/>
    <w:multiLevelType w:val="multilevel"/>
    <w:tmpl w:val="6CC2CD3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5D704CE7"/>
    <w:multiLevelType w:val="hybridMultilevel"/>
    <w:tmpl w:val="35543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A1760"/>
    <w:multiLevelType w:val="multilevel"/>
    <w:tmpl w:val="14E4C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4C689E"/>
    <w:multiLevelType w:val="multilevel"/>
    <w:tmpl w:val="9ACAA7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EC"/>
    <w:rsid w:val="000031D4"/>
    <w:rsid w:val="00007F2A"/>
    <w:rsid w:val="000142F8"/>
    <w:rsid w:val="00037152"/>
    <w:rsid w:val="00037C85"/>
    <w:rsid w:val="00041290"/>
    <w:rsid w:val="0005680A"/>
    <w:rsid w:val="000576D3"/>
    <w:rsid w:val="000711B8"/>
    <w:rsid w:val="000720FF"/>
    <w:rsid w:val="000731CD"/>
    <w:rsid w:val="00073E45"/>
    <w:rsid w:val="000834F5"/>
    <w:rsid w:val="000965A7"/>
    <w:rsid w:val="000A018D"/>
    <w:rsid w:val="000A0D56"/>
    <w:rsid w:val="000A0DD5"/>
    <w:rsid w:val="000B1A2C"/>
    <w:rsid w:val="000B1F0D"/>
    <w:rsid w:val="000B5123"/>
    <w:rsid w:val="000C48D8"/>
    <w:rsid w:val="000C7427"/>
    <w:rsid w:val="000C7A68"/>
    <w:rsid w:val="000D39A4"/>
    <w:rsid w:val="000D6A35"/>
    <w:rsid w:val="000E08C6"/>
    <w:rsid w:val="000E1168"/>
    <w:rsid w:val="000E593D"/>
    <w:rsid w:val="000E5AED"/>
    <w:rsid w:val="000E63EB"/>
    <w:rsid w:val="000F0421"/>
    <w:rsid w:val="000F0456"/>
    <w:rsid w:val="000F1A54"/>
    <w:rsid w:val="000F2C02"/>
    <w:rsid w:val="00116229"/>
    <w:rsid w:val="00123363"/>
    <w:rsid w:val="00123880"/>
    <w:rsid w:val="00131118"/>
    <w:rsid w:val="001329FB"/>
    <w:rsid w:val="00147329"/>
    <w:rsid w:val="001475A3"/>
    <w:rsid w:val="00151ACA"/>
    <w:rsid w:val="00151F4F"/>
    <w:rsid w:val="001564B8"/>
    <w:rsid w:val="0016081A"/>
    <w:rsid w:val="00160DA2"/>
    <w:rsid w:val="00171962"/>
    <w:rsid w:val="00174BA2"/>
    <w:rsid w:val="00175F78"/>
    <w:rsid w:val="00192CAB"/>
    <w:rsid w:val="00196170"/>
    <w:rsid w:val="001A3FBC"/>
    <w:rsid w:val="001A4DB9"/>
    <w:rsid w:val="001A5FA3"/>
    <w:rsid w:val="001A6E81"/>
    <w:rsid w:val="001B05C7"/>
    <w:rsid w:val="001B1E81"/>
    <w:rsid w:val="001B4F53"/>
    <w:rsid w:val="001B553F"/>
    <w:rsid w:val="001C20C2"/>
    <w:rsid w:val="001D7412"/>
    <w:rsid w:val="001E5C22"/>
    <w:rsid w:val="001E7908"/>
    <w:rsid w:val="00201E83"/>
    <w:rsid w:val="00206FAF"/>
    <w:rsid w:val="00211F6C"/>
    <w:rsid w:val="002161C0"/>
    <w:rsid w:val="002164EB"/>
    <w:rsid w:val="00233E48"/>
    <w:rsid w:val="0023472A"/>
    <w:rsid w:val="002365F8"/>
    <w:rsid w:val="00236E49"/>
    <w:rsid w:val="00243719"/>
    <w:rsid w:val="0024482E"/>
    <w:rsid w:val="002463BA"/>
    <w:rsid w:val="00247FF2"/>
    <w:rsid w:val="00254DDD"/>
    <w:rsid w:val="002633F7"/>
    <w:rsid w:val="00264941"/>
    <w:rsid w:val="0027399C"/>
    <w:rsid w:val="00275A80"/>
    <w:rsid w:val="00280608"/>
    <w:rsid w:val="00283986"/>
    <w:rsid w:val="00287540"/>
    <w:rsid w:val="002A6879"/>
    <w:rsid w:val="002B6709"/>
    <w:rsid w:val="002C4AE7"/>
    <w:rsid w:val="002D2C31"/>
    <w:rsid w:val="002E00D6"/>
    <w:rsid w:val="002E485B"/>
    <w:rsid w:val="002E5D46"/>
    <w:rsid w:val="002E6DEB"/>
    <w:rsid w:val="002F57E8"/>
    <w:rsid w:val="002F7279"/>
    <w:rsid w:val="003109A1"/>
    <w:rsid w:val="00311704"/>
    <w:rsid w:val="00314CB4"/>
    <w:rsid w:val="0031646D"/>
    <w:rsid w:val="00330198"/>
    <w:rsid w:val="00336368"/>
    <w:rsid w:val="00343405"/>
    <w:rsid w:val="00343BBA"/>
    <w:rsid w:val="00370517"/>
    <w:rsid w:val="003725EB"/>
    <w:rsid w:val="00373FCE"/>
    <w:rsid w:val="0037496B"/>
    <w:rsid w:val="00381092"/>
    <w:rsid w:val="00381B1C"/>
    <w:rsid w:val="0039099B"/>
    <w:rsid w:val="00393C7F"/>
    <w:rsid w:val="003A258F"/>
    <w:rsid w:val="003A340A"/>
    <w:rsid w:val="003A34D6"/>
    <w:rsid w:val="003B2C17"/>
    <w:rsid w:val="003C262C"/>
    <w:rsid w:val="003D1034"/>
    <w:rsid w:val="003D1F68"/>
    <w:rsid w:val="003E0D2E"/>
    <w:rsid w:val="003F2D96"/>
    <w:rsid w:val="0041072B"/>
    <w:rsid w:val="004165C3"/>
    <w:rsid w:val="004225A2"/>
    <w:rsid w:val="00425721"/>
    <w:rsid w:val="004316AB"/>
    <w:rsid w:val="00434630"/>
    <w:rsid w:val="0044298B"/>
    <w:rsid w:val="00446322"/>
    <w:rsid w:val="004509C5"/>
    <w:rsid w:val="00453887"/>
    <w:rsid w:val="004542FD"/>
    <w:rsid w:val="004552FE"/>
    <w:rsid w:val="004726C6"/>
    <w:rsid w:val="004728AE"/>
    <w:rsid w:val="004805D3"/>
    <w:rsid w:val="00486C74"/>
    <w:rsid w:val="00492B37"/>
    <w:rsid w:val="00497A40"/>
    <w:rsid w:val="004A02A7"/>
    <w:rsid w:val="004B0400"/>
    <w:rsid w:val="004B4EFD"/>
    <w:rsid w:val="004C5166"/>
    <w:rsid w:val="004D2508"/>
    <w:rsid w:val="004D2894"/>
    <w:rsid w:val="004D49C4"/>
    <w:rsid w:val="004F576F"/>
    <w:rsid w:val="004F60D2"/>
    <w:rsid w:val="005015BF"/>
    <w:rsid w:val="00504C2C"/>
    <w:rsid w:val="00516402"/>
    <w:rsid w:val="00536B65"/>
    <w:rsid w:val="005374B5"/>
    <w:rsid w:val="00542B7B"/>
    <w:rsid w:val="005443B4"/>
    <w:rsid w:val="00546BCF"/>
    <w:rsid w:val="00554912"/>
    <w:rsid w:val="00555FA9"/>
    <w:rsid w:val="00556DD2"/>
    <w:rsid w:val="00580673"/>
    <w:rsid w:val="0058333A"/>
    <w:rsid w:val="00587CC4"/>
    <w:rsid w:val="00594B7E"/>
    <w:rsid w:val="00594FB3"/>
    <w:rsid w:val="005A3971"/>
    <w:rsid w:val="005B01CC"/>
    <w:rsid w:val="005B0C8A"/>
    <w:rsid w:val="005E1F40"/>
    <w:rsid w:val="005F0D52"/>
    <w:rsid w:val="005F54C1"/>
    <w:rsid w:val="0060085C"/>
    <w:rsid w:val="00604088"/>
    <w:rsid w:val="006051B7"/>
    <w:rsid w:val="00616E51"/>
    <w:rsid w:val="00624F9D"/>
    <w:rsid w:val="0062755A"/>
    <w:rsid w:val="006302B8"/>
    <w:rsid w:val="006373ED"/>
    <w:rsid w:val="00637E2F"/>
    <w:rsid w:val="006603E8"/>
    <w:rsid w:val="00662B81"/>
    <w:rsid w:val="00663B37"/>
    <w:rsid w:val="00664413"/>
    <w:rsid w:val="00666710"/>
    <w:rsid w:val="00672706"/>
    <w:rsid w:val="006736BF"/>
    <w:rsid w:val="00681A14"/>
    <w:rsid w:val="00682D2B"/>
    <w:rsid w:val="0068329E"/>
    <w:rsid w:val="006A13B2"/>
    <w:rsid w:val="006A1B7E"/>
    <w:rsid w:val="006A389C"/>
    <w:rsid w:val="006A4001"/>
    <w:rsid w:val="006C1025"/>
    <w:rsid w:val="006C2B45"/>
    <w:rsid w:val="006D2E0D"/>
    <w:rsid w:val="006E0351"/>
    <w:rsid w:val="006E0858"/>
    <w:rsid w:val="006E094E"/>
    <w:rsid w:val="006E6D1A"/>
    <w:rsid w:val="006E7D2A"/>
    <w:rsid w:val="006F0DD9"/>
    <w:rsid w:val="006F4321"/>
    <w:rsid w:val="006F4BE0"/>
    <w:rsid w:val="007042FA"/>
    <w:rsid w:val="0070545D"/>
    <w:rsid w:val="00711362"/>
    <w:rsid w:val="00711E65"/>
    <w:rsid w:val="00713AC4"/>
    <w:rsid w:val="00727325"/>
    <w:rsid w:val="007348D8"/>
    <w:rsid w:val="00742EBE"/>
    <w:rsid w:val="00751F0D"/>
    <w:rsid w:val="00752CD6"/>
    <w:rsid w:val="00752F1F"/>
    <w:rsid w:val="00753273"/>
    <w:rsid w:val="00760073"/>
    <w:rsid w:val="0078183D"/>
    <w:rsid w:val="00786DF4"/>
    <w:rsid w:val="007A3BE5"/>
    <w:rsid w:val="007C6D7D"/>
    <w:rsid w:val="007D2EEB"/>
    <w:rsid w:val="007E39BA"/>
    <w:rsid w:val="007E6C23"/>
    <w:rsid w:val="007F21BA"/>
    <w:rsid w:val="007F708E"/>
    <w:rsid w:val="00801D57"/>
    <w:rsid w:val="008032EC"/>
    <w:rsid w:val="00806033"/>
    <w:rsid w:val="00806C62"/>
    <w:rsid w:val="00812C30"/>
    <w:rsid w:val="008142B6"/>
    <w:rsid w:val="00814B75"/>
    <w:rsid w:val="00821CEE"/>
    <w:rsid w:val="0082221D"/>
    <w:rsid w:val="00830D27"/>
    <w:rsid w:val="0083101E"/>
    <w:rsid w:val="00831FCC"/>
    <w:rsid w:val="00836AC0"/>
    <w:rsid w:val="00855144"/>
    <w:rsid w:val="00855557"/>
    <w:rsid w:val="00890235"/>
    <w:rsid w:val="0089088F"/>
    <w:rsid w:val="00890B3E"/>
    <w:rsid w:val="008A2740"/>
    <w:rsid w:val="008A38B4"/>
    <w:rsid w:val="008B0817"/>
    <w:rsid w:val="008B430E"/>
    <w:rsid w:val="008C081A"/>
    <w:rsid w:val="008D0BCA"/>
    <w:rsid w:val="008D25A9"/>
    <w:rsid w:val="008E3F20"/>
    <w:rsid w:val="008E695F"/>
    <w:rsid w:val="008F15C8"/>
    <w:rsid w:val="008F24EE"/>
    <w:rsid w:val="008F2B69"/>
    <w:rsid w:val="009023FD"/>
    <w:rsid w:val="00904652"/>
    <w:rsid w:val="00907678"/>
    <w:rsid w:val="00910B5F"/>
    <w:rsid w:val="00913890"/>
    <w:rsid w:val="00923787"/>
    <w:rsid w:val="00927D6F"/>
    <w:rsid w:val="009314BB"/>
    <w:rsid w:val="00932D87"/>
    <w:rsid w:val="00942F70"/>
    <w:rsid w:val="00947091"/>
    <w:rsid w:val="00951912"/>
    <w:rsid w:val="009567B9"/>
    <w:rsid w:val="00956832"/>
    <w:rsid w:val="0096688A"/>
    <w:rsid w:val="00972BF4"/>
    <w:rsid w:val="00974C70"/>
    <w:rsid w:val="00981DD9"/>
    <w:rsid w:val="009A0638"/>
    <w:rsid w:val="009C2EF6"/>
    <w:rsid w:val="009C46A2"/>
    <w:rsid w:val="009C5DE2"/>
    <w:rsid w:val="009C64E0"/>
    <w:rsid w:val="009D09C0"/>
    <w:rsid w:val="009D6D92"/>
    <w:rsid w:val="009D7AB2"/>
    <w:rsid w:val="009E746D"/>
    <w:rsid w:val="009F3781"/>
    <w:rsid w:val="00A016DD"/>
    <w:rsid w:val="00A040B2"/>
    <w:rsid w:val="00A048F0"/>
    <w:rsid w:val="00A0637E"/>
    <w:rsid w:val="00A10BBE"/>
    <w:rsid w:val="00A15708"/>
    <w:rsid w:val="00A2159C"/>
    <w:rsid w:val="00A21A59"/>
    <w:rsid w:val="00A32D03"/>
    <w:rsid w:val="00A344B4"/>
    <w:rsid w:val="00A3787E"/>
    <w:rsid w:val="00A43FB8"/>
    <w:rsid w:val="00A44497"/>
    <w:rsid w:val="00A47B7A"/>
    <w:rsid w:val="00A65ED3"/>
    <w:rsid w:val="00A70569"/>
    <w:rsid w:val="00A7411B"/>
    <w:rsid w:val="00A9250C"/>
    <w:rsid w:val="00A93D41"/>
    <w:rsid w:val="00A95833"/>
    <w:rsid w:val="00AA139B"/>
    <w:rsid w:val="00AA597B"/>
    <w:rsid w:val="00AA657E"/>
    <w:rsid w:val="00AA7FE5"/>
    <w:rsid w:val="00AB54F1"/>
    <w:rsid w:val="00AC1819"/>
    <w:rsid w:val="00AD3E74"/>
    <w:rsid w:val="00AE1A81"/>
    <w:rsid w:val="00AE1ECD"/>
    <w:rsid w:val="00AE3961"/>
    <w:rsid w:val="00AF15DC"/>
    <w:rsid w:val="00AF4124"/>
    <w:rsid w:val="00AF4BB4"/>
    <w:rsid w:val="00AF523D"/>
    <w:rsid w:val="00B11536"/>
    <w:rsid w:val="00B344E9"/>
    <w:rsid w:val="00B45CB9"/>
    <w:rsid w:val="00B52543"/>
    <w:rsid w:val="00B55E07"/>
    <w:rsid w:val="00B578D6"/>
    <w:rsid w:val="00B6185A"/>
    <w:rsid w:val="00B6783E"/>
    <w:rsid w:val="00B93E9B"/>
    <w:rsid w:val="00B947BF"/>
    <w:rsid w:val="00BB1984"/>
    <w:rsid w:val="00BB21AB"/>
    <w:rsid w:val="00BC0F3A"/>
    <w:rsid w:val="00BD0226"/>
    <w:rsid w:val="00BD1AEA"/>
    <w:rsid w:val="00BD55D4"/>
    <w:rsid w:val="00BF46E4"/>
    <w:rsid w:val="00C03247"/>
    <w:rsid w:val="00C05013"/>
    <w:rsid w:val="00C05F7C"/>
    <w:rsid w:val="00C10671"/>
    <w:rsid w:val="00C10729"/>
    <w:rsid w:val="00C12C1B"/>
    <w:rsid w:val="00C12D36"/>
    <w:rsid w:val="00C13E3D"/>
    <w:rsid w:val="00C16C85"/>
    <w:rsid w:val="00C33841"/>
    <w:rsid w:val="00C366E6"/>
    <w:rsid w:val="00C449F5"/>
    <w:rsid w:val="00C45EBD"/>
    <w:rsid w:val="00C503C4"/>
    <w:rsid w:val="00C744C7"/>
    <w:rsid w:val="00C77B1F"/>
    <w:rsid w:val="00C807E3"/>
    <w:rsid w:val="00C8308B"/>
    <w:rsid w:val="00C85364"/>
    <w:rsid w:val="00C917C0"/>
    <w:rsid w:val="00C97175"/>
    <w:rsid w:val="00C97D25"/>
    <w:rsid w:val="00CA28ED"/>
    <w:rsid w:val="00CA7C71"/>
    <w:rsid w:val="00CB2FEB"/>
    <w:rsid w:val="00CC0E91"/>
    <w:rsid w:val="00CC174B"/>
    <w:rsid w:val="00CC2181"/>
    <w:rsid w:val="00CC5090"/>
    <w:rsid w:val="00CC7E20"/>
    <w:rsid w:val="00CD4ABA"/>
    <w:rsid w:val="00CD6D3C"/>
    <w:rsid w:val="00CE0C5A"/>
    <w:rsid w:val="00CE59ED"/>
    <w:rsid w:val="00CF1F1B"/>
    <w:rsid w:val="00CF2D91"/>
    <w:rsid w:val="00CF7F19"/>
    <w:rsid w:val="00D014CF"/>
    <w:rsid w:val="00D0241A"/>
    <w:rsid w:val="00D07F1E"/>
    <w:rsid w:val="00D11DDE"/>
    <w:rsid w:val="00D1296D"/>
    <w:rsid w:val="00D15EB9"/>
    <w:rsid w:val="00D20769"/>
    <w:rsid w:val="00D2312F"/>
    <w:rsid w:val="00D47684"/>
    <w:rsid w:val="00D55C4C"/>
    <w:rsid w:val="00D611D3"/>
    <w:rsid w:val="00D62257"/>
    <w:rsid w:val="00D9367B"/>
    <w:rsid w:val="00DB20E8"/>
    <w:rsid w:val="00DD2B22"/>
    <w:rsid w:val="00DD4B4A"/>
    <w:rsid w:val="00DD6DBB"/>
    <w:rsid w:val="00DE13E4"/>
    <w:rsid w:val="00DF675D"/>
    <w:rsid w:val="00E34EAA"/>
    <w:rsid w:val="00E44C95"/>
    <w:rsid w:val="00E457D6"/>
    <w:rsid w:val="00E47094"/>
    <w:rsid w:val="00E53C05"/>
    <w:rsid w:val="00E60484"/>
    <w:rsid w:val="00E676F7"/>
    <w:rsid w:val="00E70729"/>
    <w:rsid w:val="00E7707C"/>
    <w:rsid w:val="00E77582"/>
    <w:rsid w:val="00E822D0"/>
    <w:rsid w:val="00E86035"/>
    <w:rsid w:val="00E93BA8"/>
    <w:rsid w:val="00EA588B"/>
    <w:rsid w:val="00EA5D95"/>
    <w:rsid w:val="00EA739C"/>
    <w:rsid w:val="00EB55BD"/>
    <w:rsid w:val="00EC3427"/>
    <w:rsid w:val="00ED12E7"/>
    <w:rsid w:val="00ED64B8"/>
    <w:rsid w:val="00EE2269"/>
    <w:rsid w:val="00EE68D0"/>
    <w:rsid w:val="00F01A6E"/>
    <w:rsid w:val="00F0634A"/>
    <w:rsid w:val="00F1224F"/>
    <w:rsid w:val="00F13BAB"/>
    <w:rsid w:val="00F23D4B"/>
    <w:rsid w:val="00F33455"/>
    <w:rsid w:val="00F421F0"/>
    <w:rsid w:val="00F43909"/>
    <w:rsid w:val="00F54294"/>
    <w:rsid w:val="00F6269A"/>
    <w:rsid w:val="00F66FC3"/>
    <w:rsid w:val="00F674E2"/>
    <w:rsid w:val="00F67F69"/>
    <w:rsid w:val="00F770A3"/>
    <w:rsid w:val="00F92BAE"/>
    <w:rsid w:val="00F95236"/>
    <w:rsid w:val="00F95866"/>
    <w:rsid w:val="00FA0B09"/>
    <w:rsid w:val="00FA16D8"/>
    <w:rsid w:val="00FA3CD2"/>
    <w:rsid w:val="00FC0C68"/>
    <w:rsid w:val="00FD1C51"/>
    <w:rsid w:val="00FE4381"/>
    <w:rsid w:val="00FE5EAD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06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0608"/>
  </w:style>
  <w:style w:type="character" w:styleId="a4">
    <w:name w:val="Strong"/>
    <w:basedOn w:val="a0"/>
    <w:qFormat/>
    <w:rsid w:val="00280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9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32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32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552F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5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552FE"/>
    <w:rPr>
      <w:vertAlign w:val="superscript"/>
    </w:rPr>
  </w:style>
  <w:style w:type="table" w:styleId="af">
    <w:name w:val="Table Grid"/>
    <w:basedOn w:val="a1"/>
    <w:uiPriority w:val="39"/>
    <w:rsid w:val="0025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06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0608"/>
  </w:style>
  <w:style w:type="character" w:styleId="a4">
    <w:name w:val="Strong"/>
    <w:basedOn w:val="a0"/>
    <w:qFormat/>
    <w:rsid w:val="00280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9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9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32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32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552F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5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552FE"/>
    <w:rPr>
      <w:vertAlign w:val="superscript"/>
    </w:rPr>
  </w:style>
  <w:style w:type="table" w:styleId="af">
    <w:name w:val="Table Grid"/>
    <w:basedOn w:val="a1"/>
    <w:uiPriority w:val="39"/>
    <w:rsid w:val="0025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19F4-8ABA-4883-877C-CC2C1A10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 и ТБ</dc:creator>
  <cp:keywords/>
  <dc:description/>
  <cp:lastModifiedBy>Ананьев</cp:lastModifiedBy>
  <cp:revision>193</cp:revision>
  <cp:lastPrinted>2022-11-20T23:25:00Z</cp:lastPrinted>
  <dcterms:created xsi:type="dcterms:W3CDTF">2022-06-29T06:36:00Z</dcterms:created>
  <dcterms:modified xsi:type="dcterms:W3CDTF">2022-11-23T02:29:00Z</dcterms:modified>
</cp:coreProperties>
</file>