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5D" w:rsidRPr="0014655D" w:rsidRDefault="0014655D" w:rsidP="0014655D">
      <w:pPr>
        <w:rPr>
          <w:b/>
          <w:bCs/>
        </w:rPr>
      </w:pPr>
      <w:r w:rsidRPr="0014655D">
        <w:rPr>
          <w:b/>
          <w:bCs/>
        </w:rPr>
        <w:t>Как получить выходной для диспансеризации</w:t>
      </w:r>
    </w:p>
    <w:p w:rsidR="0014655D" w:rsidRPr="0014655D" w:rsidRDefault="0014655D" w:rsidP="0014655D">
      <w:r w:rsidRPr="0014655D">
        <w:t>Согласно статье 185.1 ТК РФ, чтобы получить освобождение от работы для диспансеризации, нужно подать работодателю письменное заявление и согласовать с ним день или дни освобождения от работы.</w:t>
      </w:r>
    </w:p>
    <w:p w:rsidR="0014655D" w:rsidRPr="0014655D" w:rsidRDefault="0014655D" w:rsidP="0014655D">
      <w:r w:rsidRPr="0014655D">
        <w:t>Конкретного срока, в течение которого нужно подать заявление (например, строго за три дня до планируемого выходного), в кодексе не установлено. Но очевидно, что сделать это необходимо заранее, чтобы получить согласие работодателя предоставить вам выходной именно в тот день, который вы попросили, или договориться о другом. Нельзя просто поставить работодателя перед фактом: «Завтра я на работу не приду, потому что иду в поликлинику» и тем более постфактум оправдать диспансеризацией свою неявку. Конкретная дата выходного должна устраивать и вас, и работодателя. Поэтому лучше сначала выяснить в поликлинике, когда вас смогут принять для диспансеризации, обсудить с руководством, удобно ли дать вам выходной в этот день, и только после этого писать заявление на конкретную дату.</w:t>
      </w:r>
    </w:p>
    <w:p w:rsidR="0014655D" w:rsidRPr="0014655D" w:rsidRDefault="0014655D" w:rsidP="0014655D">
      <w:r w:rsidRPr="0014655D">
        <w:t>Скорее всего, крупные работодатели, у которых все процессы формализованы, закрепят в правилах внутреннего трудового распорядка более четкую процедуру, как договариваться о дне для диспансеризации. В том числе они установят срок для подачи заявления, предварительное согласование даты с непосредственным руководителем и, вполне вероятно, будут просить принести из поликлиники справку о том, что в соответствующий день работник проходил диспансеризацию.</w:t>
      </w:r>
    </w:p>
    <w:p w:rsidR="0014655D" w:rsidRPr="0014655D" w:rsidRDefault="0014655D" w:rsidP="0014655D">
      <w:r w:rsidRPr="0014655D">
        <w:t>Трудовой кодекс не обязывает работников подтверждать, что они использовали дополнительный выходной «по назначению». Но не спешите возмущаться бюрократизмом вашей компании: если у вас и попросят справку, то не из-за недоверия к вам, а для отчетности перед налоговиками. Работодатель должен оплатить вам средний заработок за этот день отсутствия на работе, и, чтобы потом учесть эти расходы в налоговом учете, бухгалтерии, вполне возможно, помимо вашего заявления понадобится подтверждение того, что в этот день вы занимались диспансеризацией.</w:t>
      </w:r>
    </w:p>
    <w:p w:rsidR="0014655D" w:rsidRPr="0014655D" w:rsidRDefault="0014655D" w:rsidP="0014655D">
      <w:r w:rsidRPr="0014655D">
        <w:t xml:space="preserve">Разумеется, в такой справке не нужны медицинские подробности — это врачебная тайна — достаточно просто подтверждения того факта, что вы в такой-то день проходили </w:t>
      </w:r>
      <w:proofErr w:type="spellStart"/>
      <w:r w:rsidRPr="0014655D">
        <w:t>диспансеризационные</w:t>
      </w:r>
      <w:proofErr w:type="spellEnd"/>
      <w:r w:rsidRPr="0014655D">
        <w:t xml:space="preserve"> процедуры.</w:t>
      </w:r>
    </w:p>
    <w:p w:rsidR="007776F1" w:rsidRDefault="007776F1">
      <w:bookmarkStart w:id="0" w:name="_GoBack"/>
      <w:bookmarkEnd w:id="0"/>
    </w:p>
    <w:sectPr w:rsidR="0077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C1"/>
    <w:rsid w:val="0014655D"/>
    <w:rsid w:val="007776F1"/>
    <w:rsid w:val="00982EC1"/>
    <w:rsid w:val="009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60BD-5CD9-4F35-A02D-084C1D9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Елена</dc:creator>
  <cp:keywords/>
  <dc:description/>
  <cp:lastModifiedBy>Дроздова Елена</cp:lastModifiedBy>
  <cp:revision>3</cp:revision>
  <dcterms:created xsi:type="dcterms:W3CDTF">2019-08-08T09:07:00Z</dcterms:created>
  <dcterms:modified xsi:type="dcterms:W3CDTF">2019-08-08T09:51:00Z</dcterms:modified>
</cp:coreProperties>
</file>